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91" w:rsidRPr="00FB18FA" w:rsidRDefault="00B02891" w:rsidP="00FB18F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B18FA">
        <w:rPr>
          <w:rFonts w:ascii="Times New Roman" w:hAnsi="Times New Roman"/>
          <w:b/>
          <w:sz w:val="28"/>
          <w:szCs w:val="28"/>
        </w:rPr>
        <w:t>Календарно - тематический план по изобразительной деятельности для детей старшего дошкольного возраста</w:t>
      </w:r>
    </w:p>
    <w:p w:rsidR="00B02891" w:rsidRDefault="00B02891" w:rsidP="00FB18F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B18FA">
        <w:rPr>
          <w:rFonts w:ascii="Times New Roman" w:hAnsi="Times New Roman"/>
          <w:b/>
          <w:sz w:val="28"/>
          <w:szCs w:val="28"/>
        </w:rPr>
        <w:t>(с применением нетрадиционных техник)</w:t>
      </w:r>
    </w:p>
    <w:p w:rsidR="00FB18FA" w:rsidRPr="00FB18FA" w:rsidRDefault="00FB18FA" w:rsidP="00FB18F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0"/>
        <w:gridCol w:w="1446"/>
        <w:gridCol w:w="255"/>
        <w:gridCol w:w="3126"/>
        <w:gridCol w:w="276"/>
        <w:gridCol w:w="2439"/>
        <w:gridCol w:w="254"/>
        <w:gridCol w:w="6698"/>
      </w:tblGrid>
      <w:tr w:rsidR="00821854" w:rsidRPr="00FB18FA" w:rsidTr="002A7562">
        <w:trPr>
          <w:trHeight w:val="454"/>
          <w:jc w:val="center"/>
        </w:trPr>
        <w:tc>
          <w:tcPr>
            <w:tcW w:w="1696" w:type="dxa"/>
            <w:gridSpan w:val="2"/>
            <w:tcBorders>
              <w:bottom w:val="single" w:sz="4" w:space="0" w:color="000000"/>
            </w:tcBorders>
          </w:tcPr>
          <w:p w:rsidR="0038160A" w:rsidRPr="00FB18FA" w:rsidRDefault="005F410F" w:rsidP="00FB18F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8FA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381" w:type="dxa"/>
            <w:gridSpan w:val="2"/>
          </w:tcPr>
          <w:p w:rsidR="0038160A" w:rsidRPr="00FB18FA" w:rsidRDefault="005F410F" w:rsidP="00FB18F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8FA">
              <w:rPr>
                <w:rFonts w:ascii="Times New Roman" w:hAnsi="Times New Roman"/>
                <w:b/>
                <w:sz w:val="28"/>
                <w:szCs w:val="28"/>
              </w:rPr>
              <w:t>Виды</w:t>
            </w:r>
          </w:p>
          <w:p w:rsidR="0038160A" w:rsidRPr="00FB18FA" w:rsidRDefault="005F410F" w:rsidP="00FB18F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8FA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715" w:type="dxa"/>
            <w:gridSpan w:val="2"/>
          </w:tcPr>
          <w:p w:rsidR="0038160A" w:rsidRPr="00FB18FA" w:rsidRDefault="005F410F" w:rsidP="00FB18F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8FA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952" w:type="dxa"/>
            <w:gridSpan w:val="2"/>
          </w:tcPr>
          <w:p w:rsidR="0038160A" w:rsidRPr="00FB18FA" w:rsidRDefault="00B04B89" w:rsidP="00FB18F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8FA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</w:tr>
      <w:tr w:rsidR="00BB2E4A" w:rsidRPr="00FB18FA" w:rsidTr="00BB2E4A">
        <w:trPr>
          <w:trHeight w:val="418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:rsidR="00BB2E4A" w:rsidRPr="00FB18FA" w:rsidRDefault="00BB2E4A" w:rsidP="00BB2E4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381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Рисование в технике «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кляксография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Рисование в технике « по </w:t>
            </w:r>
            <w:proofErr w:type="gramStart"/>
            <w:r w:rsidRPr="00FB18FA">
              <w:rPr>
                <w:rFonts w:ascii="Times New Roman" w:hAnsi="Times New Roman"/>
                <w:sz w:val="28"/>
                <w:szCs w:val="28"/>
              </w:rPr>
              <w:t>мокрому</w:t>
            </w:r>
            <w:proofErr w:type="gramEnd"/>
            <w:r w:rsidRPr="00FB18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15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«Лето красное прошло»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"Цветочная поляна"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 Познакомить с нетрадиционной художественной техникой 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кляксографии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>. Учить детей составлять гармоничную цветовую композицию, передавая впечатления о лете.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18FA">
              <w:rPr>
                <w:rFonts w:ascii="Times New Roman" w:hAnsi="Times New Roman"/>
                <w:sz w:val="28"/>
                <w:szCs w:val="28"/>
              </w:rPr>
              <w:t>Совершенствовать технику рисования акварельными красками (часто промачивать и смачивать кисть.</w:t>
            </w:r>
            <w:proofErr w:type="gramEnd"/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с водой, кисти,  листы бумаги, полоски бумаги, салфетки) 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Совершенствовать навык нетрадиционного рисования. Учить изображать фон рисунка, используя метод нанесения акварельной краски " по </w:t>
            </w:r>
            <w:proofErr w:type="gramStart"/>
            <w:r w:rsidRPr="00FB18FA">
              <w:rPr>
                <w:rFonts w:ascii="Times New Roman" w:hAnsi="Times New Roman"/>
                <w:sz w:val="28"/>
                <w:szCs w:val="28"/>
              </w:rPr>
              <w:t>мокрому</w:t>
            </w:r>
            <w:proofErr w:type="gramEnd"/>
            <w:r w:rsidRPr="00FB18FA">
              <w:rPr>
                <w:rFonts w:ascii="Times New Roman" w:hAnsi="Times New Roman"/>
                <w:sz w:val="28"/>
                <w:szCs w:val="28"/>
              </w:rPr>
              <w:t xml:space="preserve">", чередуя оттенки неба - от темно- синего до голубого, травы от светло-зеленой до темно-зеленой. 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Учить рисовать, используя технику рисования мятой бумагой (прижимание бумажных комочков к листу). Развивать творческие способности у детей старшего дошкольного возраста.</w:t>
            </w:r>
            <w:bookmarkStart w:id="1" w:name="_dx_frag_StartFragment"/>
            <w:bookmarkEnd w:id="1"/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Листы - А-4, кисти№4 для передачи фона, гуашь, бумажные комочки, кисти №2 для изображения мелких деталей рисунка (лепестки цветов, стебельки, салфетки).</w:t>
            </w:r>
          </w:p>
        </w:tc>
      </w:tr>
      <w:tr w:rsidR="00BB2E4A" w:rsidRPr="00FB18FA" w:rsidTr="0082306B">
        <w:trPr>
          <w:jc w:val="center"/>
        </w:trPr>
        <w:tc>
          <w:tcPr>
            <w:tcW w:w="1696" w:type="dxa"/>
            <w:gridSpan w:val="2"/>
            <w:vMerge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Рисование в технике «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кляксография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штампиг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 «Деревья осенью»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Познакомить детей с таким способом изображения, как 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кляксография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штампинг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 xml:space="preserve">, показать выразительные возможности нетрадиционных техник рисования. Продолжать учить детей работать с красками, развивать творческое </w:t>
            </w:r>
            <w:r>
              <w:rPr>
                <w:rFonts w:ascii="Times New Roman" w:hAnsi="Times New Roman"/>
                <w:sz w:val="28"/>
                <w:szCs w:val="28"/>
              </w:rPr>
              <w:t>воображение фантазию.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альбомные листы, листья с деревьев среднего размера, разного цвета, гуашь, крупная кисть 37, трубочка коктейльная.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4A" w:rsidRPr="00FB18FA" w:rsidTr="0082306B">
        <w:trPr>
          <w:trHeight w:val="765"/>
          <w:jc w:val="center"/>
        </w:trPr>
        <w:tc>
          <w:tcPr>
            <w:tcW w:w="1696" w:type="dxa"/>
            <w:gridSpan w:val="2"/>
            <w:vMerge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Аппликация в обрывной технике.</w:t>
            </w:r>
          </w:p>
        </w:tc>
        <w:tc>
          <w:tcPr>
            <w:tcW w:w="2715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«Осенне</w:t>
            </w:r>
            <w:r w:rsidRPr="00FB18FA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дерево</w:t>
            </w:r>
            <w:r w:rsidRPr="00FB18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95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 Закрепить знания детей о нетрадиционных техниках. Продолжать знакомить с обрывной аппликацией. 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Учить аккуратно, выполнять работу, закрепить знания о деревьях.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Материалы: альбомные листы, цветная </w:t>
            </w:r>
            <w:r>
              <w:rPr>
                <w:rFonts w:ascii="Times New Roman" w:hAnsi="Times New Roman"/>
                <w:sz w:val="28"/>
                <w:szCs w:val="28"/>
              </w:rPr>
              <w:t>бумага, клей, кисти,</w:t>
            </w:r>
            <w:r w:rsidRPr="00FB18FA">
              <w:rPr>
                <w:rFonts w:ascii="Times New Roman" w:hAnsi="Times New Roman"/>
                <w:sz w:val="28"/>
                <w:szCs w:val="28"/>
              </w:rPr>
              <w:t xml:space="preserve"> фломастеры.</w:t>
            </w:r>
          </w:p>
        </w:tc>
      </w:tr>
      <w:tr w:rsidR="00BB2E4A" w:rsidRPr="00FB18FA" w:rsidTr="0082306B">
        <w:trPr>
          <w:trHeight w:val="1765"/>
          <w:jc w:val="center"/>
        </w:trPr>
        <w:tc>
          <w:tcPr>
            <w:tcW w:w="1696" w:type="dxa"/>
            <w:gridSpan w:val="2"/>
            <w:vMerge/>
            <w:tcBorders>
              <w:bottom w:val="single" w:sz="4" w:space="0" w:color="auto"/>
            </w:tcBorders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  <w:gridSpan w:val="2"/>
            <w:tcBorders>
              <w:bottom w:val="single" w:sz="4" w:space="0" w:color="000000"/>
            </w:tcBorders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Рисование с помощью растительных элементов.</w:t>
            </w:r>
          </w:p>
        </w:tc>
        <w:tc>
          <w:tcPr>
            <w:tcW w:w="2715" w:type="dxa"/>
            <w:gridSpan w:val="2"/>
            <w:tcBorders>
              <w:bottom w:val="single" w:sz="4" w:space="0" w:color="000000"/>
            </w:tcBorders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«Осенний букет»</w:t>
            </w:r>
          </w:p>
        </w:tc>
        <w:tc>
          <w:tcPr>
            <w:tcW w:w="6952" w:type="dxa"/>
            <w:gridSpan w:val="2"/>
            <w:tcBorders>
              <w:bottom w:val="single" w:sz="4" w:space="0" w:color="000000"/>
            </w:tcBorders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Развивать у детей интерес к изобразительной деятельности, расширять умения и навыки изображения.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Развивать мелкую моторику рук и зрительно – двигательную координацию.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лист светлой тонированной бумаги с изображением вазы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B18FA">
              <w:rPr>
                <w:rFonts w:ascii="Times New Roman" w:hAnsi="Times New Roman"/>
                <w:sz w:val="28"/>
                <w:szCs w:val="28"/>
              </w:rPr>
              <w:t xml:space="preserve"> небольшие тонкие листы бумаги для печати, широкая кисть, живые (не сухие) листья разных деревьев и различные травы, гуашь.</w:t>
            </w:r>
          </w:p>
        </w:tc>
      </w:tr>
      <w:tr w:rsidR="00821854" w:rsidRPr="00FB18FA" w:rsidTr="00BB2E4A">
        <w:trPr>
          <w:trHeight w:val="3539"/>
          <w:jc w:val="center"/>
        </w:trPr>
        <w:tc>
          <w:tcPr>
            <w:tcW w:w="1696" w:type="dxa"/>
            <w:gridSpan w:val="2"/>
            <w:tcBorders>
              <w:top w:val="nil"/>
              <w:bottom w:val="nil"/>
            </w:tcBorders>
          </w:tcPr>
          <w:p w:rsidR="007330E4" w:rsidRPr="00FB18FA" w:rsidRDefault="007330E4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  <w:gridSpan w:val="2"/>
            <w:tcBorders>
              <w:bottom w:val="single" w:sz="4" w:space="0" w:color="auto"/>
            </w:tcBorders>
          </w:tcPr>
          <w:p w:rsidR="00B1298A" w:rsidRPr="00FB18FA" w:rsidRDefault="007330E4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Лепка</w:t>
            </w:r>
            <w:r w:rsidR="002B38EB" w:rsidRPr="00FB18FA">
              <w:rPr>
                <w:rFonts w:ascii="Times New Roman" w:hAnsi="Times New Roman"/>
                <w:sz w:val="28"/>
                <w:szCs w:val="28"/>
              </w:rPr>
              <w:t xml:space="preserve"> в технике </w:t>
            </w:r>
            <w:r w:rsidR="00B1298A" w:rsidRPr="00FB18F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B1298A" w:rsidRPr="00FB18FA"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  <w:r w:rsidR="00B1298A" w:rsidRPr="00FB18F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330E4" w:rsidRPr="00FB18FA" w:rsidRDefault="007330E4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7330E4" w:rsidRPr="00FB18FA" w:rsidRDefault="007330E4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«Осенний букет»</w:t>
            </w:r>
          </w:p>
        </w:tc>
        <w:tc>
          <w:tcPr>
            <w:tcW w:w="6952" w:type="dxa"/>
            <w:gridSpan w:val="2"/>
            <w:tcBorders>
              <w:bottom w:val="single" w:sz="4" w:space="0" w:color="auto"/>
            </w:tcBorders>
          </w:tcPr>
          <w:p w:rsidR="00B04B89" w:rsidRPr="00FB18FA" w:rsidRDefault="007308DE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Продолжить знакомить детей с одним из видов изобразительной техники – прямой многослойной фактурной 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пластилинографией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298A" w:rsidRPr="00FB18FA" w:rsidRDefault="007308DE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Ра</w:t>
            </w:r>
            <w:r w:rsidR="00F07756" w:rsidRPr="00FB18FA">
              <w:rPr>
                <w:rFonts w:ascii="Times New Roman" w:hAnsi="Times New Roman"/>
                <w:sz w:val="28"/>
                <w:szCs w:val="28"/>
              </w:rPr>
              <w:t xml:space="preserve">звивать чувство </w:t>
            </w:r>
            <w:proofErr w:type="spellStart"/>
            <w:r w:rsidR="00F07756" w:rsidRPr="00FB18FA">
              <w:rPr>
                <w:rFonts w:ascii="Times New Roman" w:hAnsi="Times New Roman"/>
                <w:sz w:val="28"/>
                <w:szCs w:val="28"/>
              </w:rPr>
              <w:t>цветовосприятия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>, воспитывать интерес к осенним явлениям природы, эмоциональную отзывчивость на красоту осени.</w:t>
            </w:r>
          </w:p>
          <w:p w:rsidR="007308DE" w:rsidRPr="00FB18FA" w:rsidRDefault="00B1298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плотные шаблоны из картона в виде листьев различных пород деревьев и плодов осени, плас</w:t>
            </w:r>
            <w:r w:rsidR="00B04B89" w:rsidRPr="00FB18FA">
              <w:rPr>
                <w:rFonts w:ascii="Times New Roman" w:hAnsi="Times New Roman"/>
                <w:sz w:val="28"/>
                <w:szCs w:val="28"/>
              </w:rPr>
              <w:t xml:space="preserve">тилин, стека, </w:t>
            </w:r>
            <w:r w:rsidRPr="00FB18FA">
              <w:rPr>
                <w:rFonts w:ascii="Times New Roman" w:hAnsi="Times New Roman"/>
                <w:sz w:val="28"/>
                <w:szCs w:val="28"/>
              </w:rPr>
              <w:t>осенние листья.</w:t>
            </w:r>
          </w:p>
          <w:p w:rsidR="00B04B89" w:rsidRPr="00FB18FA" w:rsidRDefault="00B04B89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D73" w:rsidRPr="00FB18FA" w:rsidTr="00F41A09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D441E" w:rsidRPr="00FB18FA" w:rsidRDefault="00ED441E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1298A" w:rsidRPr="00FB18FA" w:rsidRDefault="00B1298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Рисование способом </w:t>
            </w:r>
            <w:proofErr w:type="gramStart"/>
            <w:r w:rsidRPr="00FB18FA">
              <w:rPr>
                <w:rFonts w:ascii="Times New Roman" w:hAnsi="Times New Roman"/>
                <w:sz w:val="28"/>
                <w:szCs w:val="28"/>
              </w:rPr>
              <w:t>тычка</w:t>
            </w:r>
            <w:proofErr w:type="gramEnd"/>
            <w:r w:rsidRPr="00FB18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298A" w:rsidRPr="00FB18FA" w:rsidRDefault="00B1298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441E" w:rsidRPr="00FB18FA" w:rsidRDefault="00ED441E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ED441E" w:rsidRPr="00FB18FA" w:rsidRDefault="00F07756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</w:t>
            </w:r>
            <w:r w:rsidR="00557658" w:rsidRPr="00FB18FA">
              <w:rPr>
                <w:rFonts w:ascii="Times New Roman" w:hAnsi="Times New Roman"/>
                <w:sz w:val="28"/>
                <w:szCs w:val="28"/>
              </w:rPr>
              <w:t>Осень в нашем городе</w:t>
            </w:r>
            <w:r w:rsidRPr="00FB18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698" w:type="dxa"/>
          </w:tcPr>
          <w:p w:rsidR="00557658" w:rsidRPr="00FB18FA" w:rsidRDefault="00557658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Уточнять и расширять представления об осени.</w:t>
            </w:r>
            <w:r w:rsidR="00C66D85" w:rsidRPr="00FB18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Продолжать закреплять умение детей наносить один слой краски на другой методом </w:t>
            </w:r>
            <w:proofErr w:type="gramStart"/>
            <w:r w:rsidRPr="00FB18FA">
              <w:rPr>
                <w:rFonts w:ascii="Times New Roman" w:hAnsi="Times New Roman"/>
                <w:sz w:val="28"/>
                <w:szCs w:val="28"/>
              </w:rPr>
              <w:t>тычка</w:t>
            </w:r>
            <w:proofErr w:type="gramEnd"/>
            <w:r w:rsidRPr="00FB18FA">
              <w:rPr>
                <w:rFonts w:ascii="Times New Roman" w:hAnsi="Times New Roman"/>
                <w:sz w:val="28"/>
                <w:szCs w:val="28"/>
              </w:rPr>
              <w:t>. Развивать творчество и фантазию.</w:t>
            </w:r>
          </w:p>
          <w:p w:rsidR="00557658" w:rsidRPr="00FB18FA" w:rsidRDefault="00B1298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листы бумаги, гуашь, кисти (щетин</w:t>
            </w:r>
            <w:r w:rsidR="00B04B89" w:rsidRPr="00FB18FA">
              <w:rPr>
                <w:rFonts w:ascii="Times New Roman" w:hAnsi="Times New Roman"/>
                <w:sz w:val="28"/>
                <w:szCs w:val="28"/>
              </w:rPr>
              <w:t>истая и беличья)</w:t>
            </w:r>
            <w:r w:rsidRPr="00FB18FA">
              <w:rPr>
                <w:rFonts w:ascii="Times New Roman" w:hAnsi="Times New Roman"/>
                <w:sz w:val="28"/>
                <w:szCs w:val="28"/>
              </w:rPr>
              <w:t>, принадлежности для рисования</w:t>
            </w:r>
          </w:p>
          <w:p w:rsidR="00B04B89" w:rsidRPr="00FB18FA" w:rsidRDefault="00B04B89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4A" w:rsidRPr="00FB18FA" w:rsidTr="004E34F8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Аппликация в обрывной технике.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«Осенний парк»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Продолжать знакомить с техникой изображения «обрывной аппликацией». Развивать умения сочетать разные техники изображения, для передачи красоты осенних деревьев.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Материалы: цветные листы бумаги для фона, цветная бумага для изображения осенних деревьев, цветные карандаши, краски гуашевые или акварельные. 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4A" w:rsidRPr="00FB18FA" w:rsidTr="004E34F8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/>
            <w:tcBorders>
              <w:bottom w:val="nil"/>
            </w:tcBorders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Рисование по сырому листу бумаги.</w:t>
            </w: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«Что растет в лесу»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Учить рисовать по сырому листу, наносить цветовые пятна. Дополнять рисунок масляной пастелью и </w:t>
            </w:r>
            <w:r w:rsidRPr="00FB18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восковыми мелками. 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Воспитывать эстетическое восприятие. Развивать творчество, фантазию.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листы бумаги, акварель, кисти, масляная пастель, восковые мелки, иллюстрации грибов и ягод.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D73" w:rsidRPr="00FB18FA" w:rsidTr="00F41A09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tcBorders>
              <w:top w:val="nil"/>
              <w:bottom w:val="single" w:sz="4" w:space="0" w:color="000000"/>
            </w:tcBorders>
          </w:tcPr>
          <w:p w:rsidR="004B0206" w:rsidRPr="00FB18FA" w:rsidRDefault="004B0206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4B0206" w:rsidRPr="00FB18FA" w:rsidRDefault="0043038C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Лепка</w:t>
            </w:r>
            <w:r w:rsidR="00B1298A" w:rsidRPr="00FB18FA">
              <w:rPr>
                <w:rFonts w:ascii="Times New Roman" w:hAnsi="Times New Roman"/>
                <w:sz w:val="28"/>
                <w:szCs w:val="28"/>
              </w:rPr>
              <w:t xml:space="preserve"> по замыслу.</w:t>
            </w:r>
          </w:p>
        </w:tc>
        <w:tc>
          <w:tcPr>
            <w:tcW w:w="2693" w:type="dxa"/>
            <w:gridSpan w:val="2"/>
          </w:tcPr>
          <w:p w:rsidR="004B0206" w:rsidRPr="00FB18FA" w:rsidRDefault="008E0F9F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«Грибное лукошко»</w:t>
            </w:r>
          </w:p>
        </w:tc>
        <w:tc>
          <w:tcPr>
            <w:tcW w:w="6698" w:type="dxa"/>
          </w:tcPr>
          <w:p w:rsidR="00B04B89" w:rsidRPr="00FB18FA" w:rsidRDefault="00DC4706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Учить детей создавать по замыслу композицию из грибов в лукошке</w:t>
            </w:r>
          </w:p>
          <w:p w:rsidR="008E0F9F" w:rsidRPr="00FB18FA" w:rsidRDefault="00DC4706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 Совершенствовать технику лепки. Развивать чувство формы и композиции. Закрепить представление об особенностях внешнего вида грибов</w:t>
            </w:r>
            <w:r w:rsidR="00B1298A" w:rsidRPr="00FB18F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B18FA">
              <w:rPr>
                <w:rFonts w:ascii="Times New Roman" w:hAnsi="Times New Roman"/>
                <w:sz w:val="28"/>
                <w:szCs w:val="28"/>
              </w:rPr>
              <w:t>боровик, подосиновик, подберезовик, лисички, опята, мухомор).</w:t>
            </w:r>
          </w:p>
          <w:p w:rsidR="00B1298A" w:rsidRPr="00FB18FA" w:rsidRDefault="00B1298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пластилин, стеки, зубочистки, салфетки бумажные. Картинки с изображением грибов. Разные варианты корзинок, лукошко, кузовок.</w:t>
            </w:r>
          </w:p>
          <w:p w:rsidR="00B04B89" w:rsidRPr="00FB18FA" w:rsidRDefault="00B04B89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4A" w:rsidRPr="00FB18FA" w:rsidTr="00F53B53">
        <w:tblPrEx>
          <w:jc w:val="left"/>
        </w:tblPrEx>
        <w:trPr>
          <w:gridBefore w:val="1"/>
          <w:wBefore w:w="250" w:type="dxa"/>
          <w:trHeight w:val="714"/>
        </w:trPr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B2E4A" w:rsidRPr="00FB18FA" w:rsidRDefault="00BB2E4A" w:rsidP="00BB2E4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B18FA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Рисование оттиск пробкой, печатками картофеля, монотипия.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«Дары осени»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Формировать эстетическое отношение к натюрмортам из даров осени и их изображению в рисунке, упражнять в комбинировании различных техник, развивать чувство композиции и колорита.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листы бумаги с готовой вазой для фруктов, фрукты и овощи их муляжи, гуашь, кисти, пробка, печатки из картофеля, ножницы.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4A" w:rsidRPr="00FB18FA" w:rsidTr="00F53B53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Аппликация – «Бумажное литье»</w:t>
            </w: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«Ваза с фруктами»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Познакомить с новой техникой конструирования из цветных салфеток, закрепить знания детей о фруктах, </w:t>
            </w:r>
            <w:r w:rsidRPr="00FB18FA">
              <w:rPr>
                <w:rFonts w:ascii="Times New Roman" w:hAnsi="Times New Roman"/>
                <w:sz w:val="28"/>
                <w:szCs w:val="28"/>
              </w:rPr>
              <w:lastRenderedPageBreak/>
              <w:t>познакомить с понятием «натюрморт», формировать умения самостоятельно подбирать цветовую гамму, красиво располагать изображение на листе. Совершенствовать мелкую моторику рук.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18FA">
              <w:rPr>
                <w:rFonts w:ascii="Times New Roman" w:hAnsi="Times New Roman"/>
                <w:sz w:val="28"/>
                <w:szCs w:val="28"/>
              </w:rPr>
              <w:t>Материалы: ваза, муляжи фруктов, ножницы, трафареты, карандаш, клей, кисточка, торцовки, салфетки.</w:t>
            </w:r>
            <w:proofErr w:type="gramEnd"/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4A" w:rsidRPr="00FB18FA" w:rsidTr="00F53B53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proofErr w:type="gramStart"/>
            <w:r w:rsidRPr="00FB18FA">
              <w:rPr>
                <w:rFonts w:ascii="Times New Roman" w:hAnsi="Times New Roman"/>
                <w:sz w:val="28"/>
                <w:szCs w:val="28"/>
              </w:rPr>
              <w:t>тычок</w:t>
            </w:r>
            <w:proofErr w:type="gramEnd"/>
            <w:r w:rsidRPr="00FB18FA">
              <w:rPr>
                <w:rFonts w:ascii="Times New Roman" w:hAnsi="Times New Roman"/>
                <w:sz w:val="28"/>
                <w:szCs w:val="28"/>
              </w:rPr>
              <w:t xml:space="preserve"> сухой кистью.</w:t>
            </w: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Учить передавать образ осеннего леса, используя метод тычка </w:t>
            </w:r>
            <w:proofErr w:type="gramStart"/>
            <w:r w:rsidRPr="00FB18FA">
              <w:rPr>
                <w:rFonts w:ascii="Times New Roman" w:hAnsi="Times New Roman"/>
                <w:sz w:val="28"/>
                <w:szCs w:val="28"/>
              </w:rPr>
              <w:t>жесткой</w:t>
            </w:r>
            <w:proofErr w:type="gramEnd"/>
            <w:r w:rsidRPr="00FB18FA">
              <w:rPr>
                <w:rFonts w:ascii="Times New Roman" w:hAnsi="Times New Roman"/>
                <w:sz w:val="28"/>
                <w:szCs w:val="28"/>
              </w:rPr>
              <w:t xml:space="preserve"> кисть. Совершенствовать умение правильно держать кисточку при рисовании. Изображать листву деревьев жесткой кистью не оставляя промежутка между тычками. Развивать ориентирование в пространстве, чувство цвета, ритма. Формировать эмоционально-положительное отношение к самому процессу рисования.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гуашь, две кисти – кисть с жесткой щетиной, мягкая кисть с тонким концом, палитра, светло – голубой лист бумаги А-4.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4A" w:rsidRPr="00FB18FA" w:rsidTr="00F53B53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Аппликация методом скатывания из салфеток.</w:t>
            </w: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FB18FA">
              <w:rPr>
                <w:rFonts w:ascii="Times New Roman" w:hAnsi="Times New Roman"/>
                <w:sz w:val="28"/>
                <w:szCs w:val="28"/>
              </w:rPr>
              <w:t>Осенние</w:t>
            </w:r>
            <w:proofErr w:type="gramEnd"/>
            <w:r w:rsidRPr="00FB18FA">
              <w:rPr>
                <w:rFonts w:ascii="Times New Roman" w:hAnsi="Times New Roman"/>
                <w:sz w:val="28"/>
                <w:szCs w:val="28"/>
              </w:rPr>
              <w:t xml:space="preserve"> чудо – дерево»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Закреплять умение детей работать с 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мягкофактурной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 xml:space="preserve"> бумагой - салфетками, побуждать аккуратности при работе с ножницами. Развивать глазомер, ловкость движений рук пальцев. Формировать эстетический вкус.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салфетки разного цвета, кле</w:t>
            </w:r>
            <w:proofErr w:type="gramStart"/>
            <w:r w:rsidRPr="00FB18FA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FB18FA">
              <w:rPr>
                <w:rFonts w:ascii="Times New Roman" w:hAnsi="Times New Roman"/>
                <w:sz w:val="28"/>
                <w:szCs w:val="28"/>
              </w:rPr>
              <w:t xml:space="preserve"> карандаш, ножницы. 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4A" w:rsidRPr="00FB18FA" w:rsidTr="00F53B53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Рисование методом «</w:t>
            </w:r>
            <w:proofErr w:type="gramStart"/>
            <w:r w:rsidRPr="00FB18FA">
              <w:rPr>
                <w:rFonts w:ascii="Times New Roman" w:hAnsi="Times New Roman"/>
                <w:sz w:val="28"/>
                <w:szCs w:val="28"/>
              </w:rPr>
              <w:t>тычка</w:t>
            </w:r>
            <w:proofErr w:type="gramEnd"/>
            <w:r w:rsidRPr="00FB18FA">
              <w:rPr>
                <w:rFonts w:ascii="Times New Roman" w:hAnsi="Times New Roman"/>
                <w:sz w:val="28"/>
                <w:szCs w:val="28"/>
              </w:rPr>
              <w:t>», мятой бумагой.</w:t>
            </w: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«Осенний лес»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Учить передавать в рисунке строение дерева – ствол и ветки разной длины (ватной палочкой). Продолжать знакомить с приемом – отпечаток (оттиск) мятой бумагой. Развивать мелкую моторику рук. Способствовать развитию детского творчества при самостоятельном выполнении работы. Воспитывать интерес к отражению своих впечатлений изобразительной деятельности.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гуашь картон синего цвета, ватные палочки, мятая бумага, салфетки.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4A" w:rsidRPr="00FB18FA" w:rsidTr="00F53B53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Лепка в технике «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«Веточка рябины»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Продолжать знакомство с пластилиновой техникой. Обучать приемом работы с пластилином. 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способностей, эстетического восприятия и художественного вкуса.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 Воспитывать интерес к 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пластилинографии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18FA">
              <w:rPr>
                <w:rFonts w:ascii="Times New Roman" w:hAnsi="Times New Roman"/>
                <w:sz w:val="28"/>
                <w:szCs w:val="28"/>
              </w:rPr>
              <w:t>Материалы: доски для лепки, стеки, цветной картон (половинка А-4) с прорисованными веточками, пластилин (коричневый, зеленый, красный).</w:t>
            </w:r>
            <w:proofErr w:type="gramEnd"/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4A" w:rsidRPr="00FB18FA" w:rsidTr="00F53B53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Рисование восковыми мелками и акварелью.</w:t>
            </w: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«Хмурая поздняя осень»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Учить отображать состояние погоды в (ветер, туман, дождь) цветом, линиями, оттисками, составлять композиции с использованием разных способов. Упражнять цветовое – принятие отбором тонких оттенков холодного, печального и экспрессивного колорита поздней осени.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lastRenderedPageBreak/>
              <w:t>Материалы: бумага формата А-3, восковые мелки, акварель, гуашь, кисти, печатки, губка для смачивания листа.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D73" w:rsidRPr="00FB18FA" w:rsidTr="00BB2E4A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tcBorders>
              <w:top w:val="nil"/>
              <w:bottom w:val="single" w:sz="4" w:space="0" w:color="000000"/>
            </w:tcBorders>
          </w:tcPr>
          <w:p w:rsidR="00235916" w:rsidRPr="00FB18FA" w:rsidRDefault="00235916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35916" w:rsidRPr="00FB18FA" w:rsidRDefault="008A25C1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Аппликация с применением манки.</w:t>
            </w:r>
          </w:p>
        </w:tc>
        <w:tc>
          <w:tcPr>
            <w:tcW w:w="2693" w:type="dxa"/>
            <w:gridSpan w:val="2"/>
          </w:tcPr>
          <w:p w:rsidR="00235916" w:rsidRPr="00FB18FA" w:rsidRDefault="0075270E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«Поздняя осень»</w:t>
            </w:r>
          </w:p>
        </w:tc>
        <w:tc>
          <w:tcPr>
            <w:tcW w:w="6698" w:type="dxa"/>
          </w:tcPr>
          <w:p w:rsidR="00FF47DF" w:rsidRPr="00FB18FA" w:rsidRDefault="00CD2948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Познакомить знакомить детей с одним из вариантов выполнения аппликации. Обучить некоторым приемам работы с природными материалами. Развивать трудовые умения и навыки. </w:t>
            </w:r>
          </w:p>
          <w:p w:rsidR="00D32E64" w:rsidRPr="00FB18FA" w:rsidRDefault="00CD2948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Воспитывать х</w:t>
            </w:r>
            <w:r w:rsidR="00FF47DF" w:rsidRPr="00FB18FA">
              <w:rPr>
                <w:rFonts w:ascii="Times New Roman" w:hAnsi="Times New Roman"/>
                <w:sz w:val="28"/>
                <w:szCs w:val="28"/>
              </w:rPr>
              <w:t>удожественн</w:t>
            </w:r>
            <w:proofErr w:type="gramStart"/>
            <w:r w:rsidR="00FF47DF" w:rsidRPr="00FB18F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="00FF47DF" w:rsidRPr="00FB18FA">
              <w:rPr>
                <w:rFonts w:ascii="Times New Roman" w:hAnsi="Times New Roman"/>
                <w:sz w:val="28"/>
                <w:szCs w:val="28"/>
              </w:rPr>
              <w:t xml:space="preserve"> эстетический вкус.</w:t>
            </w:r>
          </w:p>
          <w:p w:rsidR="008A25C1" w:rsidRPr="00FB18FA" w:rsidRDefault="008A25C1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тонированная бумага форматом А-4, цветная бумага, крупа манная, ножницы, клей карандаш, салфетки.</w:t>
            </w:r>
          </w:p>
          <w:p w:rsidR="008A25C1" w:rsidRPr="00FB18FA" w:rsidRDefault="008A25C1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D73" w:rsidRPr="00FB18FA" w:rsidTr="00BB2E4A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235916" w:rsidRPr="00FB18FA" w:rsidRDefault="00BB2E4A" w:rsidP="00BB2E4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D2948" w:rsidRPr="00FB18FA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3402" w:type="dxa"/>
            <w:gridSpan w:val="2"/>
          </w:tcPr>
          <w:p w:rsidR="008A25C1" w:rsidRPr="00FB18FA" w:rsidRDefault="00CD2948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="008A25C1" w:rsidRPr="00FB18FA">
              <w:rPr>
                <w:rFonts w:ascii="Times New Roman" w:hAnsi="Times New Roman"/>
                <w:sz w:val="28"/>
                <w:szCs w:val="28"/>
              </w:rPr>
              <w:t xml:space="preserve"> способом «</w:t>
            </w:r>
            <w:r w:rsidR="0021778E" w:rsidRPr="00FB18FA">
              <w:rPr>
                <w:rFonts w:ascii="Times New Roman" w:hAnsi="Times New Roman"/>
                <w:sz w:val="28"/>
                <w:szCs w:val="28"/>
              </w:rPr>
              <w:t>Т</w:t>
            </w:r>
            <w:r w:rsidR="008A25C1" w:rsidRPr="00FB18FA">
              <w:rPr>
                <w:rFonts w:ascii="Times New Roman" w:hAnsi="Times New Roman"/>
                <w:sz w:val="28"/>
                <w:szCs w:val="28"/>
              </w:rPr>
              <w:t>ампонирования бумагой»</w:t>
            </w:r>
          </w:p>
          <w:p w:rsidR="00235916" w:rsidRPr="00FB18FA" w:rsidRDefault="00235916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35916" w:rsidRPr="00FB18FA" w:rsidRDefault="00374E48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«Дерево добра»</w:t>
            </w:r>
          </w:p>
        </w:tc>
        <w:tc>
          <w:tcPr>
            <w:tcW w:w="6698" w:type="dxa"/>
          </w:tcPr>
          <w:p w:rsidR="00FF47DF" w:rsidRPr="00FB18FA" w:rsidRDefault="00374E48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Продолжать учить детей нетрадиционной технике рисования тампонирование бумагой. </w:t>
            </w:r>
          </w:p>
          <w:p w:rsidR="00374E48" w:rsidRPr="00FB18FA" w:rsidRDefault="00374E48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Развивать у детей старшего возраста чувство композиции цвета. </w:t>
            </w:r>
          </w:p>
          <w:p w:rsidR="008A25C1" w:rsidRPr="00FB18FA" w:rsidRDefault="008A25C1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</w:t>
            </w:r>
            <w:r w:rsidR="00FF47DF" w:rsidRPr="00FB18FA">
              <w:rPr>
                <w:rFonts w:ascii="Times New Roman" w:hAnsi="Times New Roman"/>
                <w:sz w:val="28"/>
                <w:szCs w:val="28"/>
              </w:rPr>
              <w:t xml:space="preserve"> гуашь</w:t>
            </w:r>
            <w:r w:rsidRPr="00FB18FA">
              <w:rPr>
                <w:rFonts w:ascii="Times New Roman" w:hAnsi="Times New Roman"/>
                <w:sz w:val="28"/>
                <w:szCs w:val="28"/>
              </w:rPr>
              <w:t xml:space="preserve"> (желтый, красный, оранжевый), листы бума</w:t>
            </w:r>
            <w:r w:rsidR="00FF47DF" w:rsidRPr="00FB18FA">
              <w:rPr>
                <w:rFonts w:ascii="Times New Roman" w:hAnsi="Times New Roman"/>
                <w:sz w:val="28"/>
                <w:szCs w:val="28"/>
              </w:rPr>
              <w:t xml:space="preserve">ги. </w:t>
            </w:r>
          </w:p>
          <w:p w:rsidR="008A25C1" w:rsidRPr="00FB18FA" w:rsidRDefault="008A25C1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D73" w:rsidRPr="00FB18FA" w:rsidTr="00F41A09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04200" w:rsidRPr="00FB18FA" w:rsidRDefault="00E04200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8A25C1" w:rsidRPr="00FB18FA" w:rsidRDefault="008A25C1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 Лепка - барельефная.</w:t>
            </w:r>
          </w:p>
          <w:p w:rsidR="00E04200" w:rsidRPr="00FB18FA" w:rsidRDefault="00E04200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E04200" w:rsidRPr="00FB18FA" w:rsidRDefault="004F52EE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«Ветка березы с сережками»</w:t>
            </w:r>
          </w:p>
        </w:tc>
        <w:tc>
          <w:tcPr>
            <w:tcW w:w="6698" w:type="dxa"/>
          </w:tcPr>
          <w:p w:rsidR="00C458F6" w:rsidRPr="00FB18FA" w:rsidRDefault="00C458F6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Задачи: Учить изображать ветку березы в барельефной лепке. Закреплять знания о составляющих частях березы (ветки, сережки, листья). Развивать композиционные умения, эстетическое восприятие. Воспитывать интерес к природе.</w:t>
            </w:r>
          </w:p>
          <w:p w:rsidR="008A25C1" w:rsidRPr="00FB18FA" w:rsidRDefault="008A25C1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Материалы: пластилин, доски, стеки, разноцветные </w:t>
            </w:r>
            <w:r w:rsidRPr="00FB18FA">
              <w:rPr>
                <w:rFonts w:ascii="Times New Roman" w:hAnsi="Times New Roman"/>
                <w:sz w:val="28"/>
                <w:szCs w:val="28"/>
              </w:rPr>
              <w:lastRenderedPageBreak/>
              <w:t>ленточки, салфетки</w:t>
            </w:r>
          </w:p>
          <w:p w:rsidR="004F52EE" w:rsidRPr="00FB18FA" w:rsidRDefault="004F52EE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4A" w:rsidRPr="00FB18FA" w:rsidTr="00706844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Рисование в технике «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Ниткография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«Российский флаг»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Учить детей изображать Российский флаг нетрадиционным способом рисования, при помощи трафарета, акварели и ниток. Сформировать эстетическое отношение к флагу России. Воспитывать аккуратность в работе.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Российский флаг, трафареты, акварель, кисти, нитки красного, синего и белого цвета, клей.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4A" w:rsidRPr="00FB18FA" w:rsidTr="00706844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Аппликация в технике «Обрывная»</w:t>
            </w: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«Российский флаг» 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Продолжать знакомить с нетрадиционным методом наклеивания изображения флага – обрывной аппликации, частично создавая иллюзию передачи объема. 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18FA">
              <w:rPr>
                <w:rFonts w:ascii="Times New Roman" w:hAnsi="Times New Roman"/>
                <w:sz w:val="28"/>
                <w:szCs w:val="28"/>
              </w:rPr>
              <w:t>Материалы: клей, цветные карандаши, акварельные краски, цветная бумага синяя, красная, белая бумага, салфетки, картон.</w:t>
            </w:r>
            <w:proofErr w:type="gramEnd"/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4A" w:rsidRPr="00FB18FA" w:rsidTr="00706844">
        <w:tblPrEx>
          <w:jc w:val="left"/>
        </w:tblPrEx>
        <w:trPr>
          <w:gridBefore w:val="1"/>
          <w:wBefore w:w="250" w:type="dxa"/>
          <w:trHeight w:val="2056"/>
        </w:trPr>
        <w:tc>
          <w:tcPr>
            <w:tcW w:w="1701" w:type="dxa"/>
            <w:gridSpan w:val="2"/>
            <w:vMerge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Рисование в технике «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Тычкование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«Подготовка животных к зиме»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Развивать цветоощущение, умение видеть красоту в окружающем мире. Расширять знания о животных, учить рисовать животных способом </w:t>
            </w:r>
            <w:proofErr w:type="gramStart"/>
            <w:r w:rsidRPr="00FB18FA">
              <w:rPr>
                <w:rFonts w:ascii="Times New Roman" w:hAnsi="Times New Roman"/>
                <w:sz w:val="28"/>
                <w:szCs w:val="28"/>
              </w:rPr>
              <w:t>тычка</w:t>
            </w:r>
            <w:proofErr w:type="gramEnd"/>
            <w:r w:rsidRPr="00FB18F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Материалы: Иллюстрации изображающие ежей, гуашь, бумага </w:t>
            </w:r>
            <w:proofErr w:type="gramStart"/>
            <w:r w:rsidRPr="00FB18FA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FB18FA">
              <w:rPr>
                <w:rFonts w:ascii="Times New Roman" w:hAnsi="Times New Roman"/>
                <w:sz w:val="28"/>
                <w:szCs w:val="28"/>
              </w:rPr>
              <w:t xml:space="preserve">; жесткая кисть. </w:t>
            </w:r>
          </w:p>
        </w:tc>
      </w:tr>
      <w:tr w:rsidR="00BB2E4A" w:rsidRPr="00FB18FA" w:rsidTr="00706844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/>
            <w:tcBorders>
              <w:bottom w:val="single" w:sz="4" w:space="0" w:color="000000"/>
            </w:tcBorders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Лепка в технике «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«Мишка косолапый»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Учить передавать фигуру медведя способом 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 xml:space="preserve">, передавая строение тела животного, пропорции и характерные детали. </w:t>
            </w:r>
            <w:r w:rsidRPr="00FB18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Научить использовать стеку для предания шерсти необходимой структуры (мохнатость). 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Развивать мелкую моторику рук, координацию движения рук, глазомер. Воспитывать усидчивость, аккуратность в работе.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плотный картон светло – зеленого цвета, набор пластилина, стека.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4A" w:rsidRPr="00FB18FA" w:rsidTr="00C94B83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 w:val="restart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Рисование в технике «Пуантилизм»</w:t>
            </w: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«Подарок маме»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Закрепить навыки рисования в нетрадиционной технике – пуантилизм. Развивать воображение, творческое мышление, мелкую моторику рук. Воспитывать любовь и уважение к близким людям, желание доставить радость своей работой.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листы бумаги формата А-4, трафареты цветов, гуашь.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4A" w:rsidRPr="00FB18FA" w:rsidTr="00C94B83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/>
            <w:tcBorders>
              <w:bottom w:val="single" w:sz="4" w:space="0" w:color="000000"/>
            </w:tcBorders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«Цветок для мамы»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Закрепить умения работы с бумагой, ножницами, клеем. Развивать воображение, творческое мышление, мелкую моторику рук. Формировать композиционные навыки. 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Материалы: картон цветной, цветная основа, основа круглой формы из картона любого цвета с диаметром 70 см и с вырезанным внутренним контуром диаметром 3,5 см, основа из белого картона под цветок диаметром 6 см, нитки цветные, цветная зеленая бумага 12/2,5см для листьев и стебля, клей </w:t>
            </w:r>
            <w:r w:rsidRPr="00FB18FA">
              <w:rPr>
                <w:rFonts w:ascii="Times New Roman" w:hAnsi="Times New Roman"/>
                <w:sz w:val="28"/>
                <w:szCs w:val="28"/>
              </w:rPr>
              <w:lastRenderedPageBreak/>
              <w:t>ПВА.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4A" w:rsidRPr="00FB18FA" w:rsidTr="00172E7E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 w:val="restart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Pr="00FB18FA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Рисование в технике «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кляксография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>» с трубочкой, рисование пальчиком.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«Первый снег»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Учить рисовать дерево без листьев в техники «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кляксография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 xml:space="preserve"> с трубочкой». 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Закрепить умение изображать снег, используя рисование пальчиками. Развивать чувство композиции. Воспитывать эстетическое отношение к природе и ее изображению в различных техниках рисования.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пластиковые коробочки с жидкой черной краской, пластиковые ложечки, трубочки от сока, кисти.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4A" w:rsidRPr="00FB18FA" w:rsidTr="00172E7E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Аппликация с применением шерстяных ниток, соль.</w:t>
            </w: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«Дерево в снегу»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Формировать умение пользоваться различными материалами, соблюдая определенные технологии. Развивать творчество и фантазию, мелкую моторику рук, образное мышление. 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творениям природы, интерес к нетрадиционным техникам.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шерстяные нитки коричневого цвета в небольших клубочках, клей ПВА, крупная соль.</w:t>
            </w:r>
          </w:p>
        </w:tc>
      </w:tr>
      <w:tr w:rsidR="00BB2E4A" w:rsidRPr="00FB18FA" w:rsidTr="00172E7E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Рисование - ладошками.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Снегирёк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 xml:space="preserve"> и синичка – наши любимые птички.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Формировать умения использовать нетрадиционное рисование. Развивать эстетический вкус, проявлять творчество в создании художественного образа. Воспитывать любовь и заботу к пернатым.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Материалы: гуашь, акварель, альбомные листы, 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паралончики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>, кисти.</w:t>
            </w:r>
          </w:p>
        </w:tc>
      </w:tr>
      <w:tr w:rsidR="00BB2E4A" w:rsidRPr="00FB18FA" w:rsidTr="002D5690">
        <w:tblPrEx>
          <w:jc w:val="left"/>
        </w:tblPrEx>
        <w:trPr>
          <w:gridBefore w:val="1"/>
          <w:wBefore w:w="250" w:type="dxa"/>
          <w:trHeight w:val="2542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Лепка в технике «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«Красногрудые красавцы»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Продолжать учить детей точно передавать в рисунке особенности внешнего вида птицы.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Закреплять умение подбирать цвет пластилина, характерный для изображения снегирей, располагать рисунок на всем листе картона. 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Продолжать развивать у детей технические навыки работы с пластилином 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отщипывание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 xml:space="preserve"> кусочков пластилина от целого куска, скатывание колбасок пальцами, размазывание пластилина на основе, разглаживание готовых поверхностей.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18FA">
              <w:rPr>
                <w:rFonts w:ascii="Times New Roman" w:hAnsi="Times New Roman"/>
                <w:sz w:val="28"/>
                <w:szCs w:val="28"/>
              </w:rPr>
              <w:t>Материалы: плотный картон синего, голубого цвета с силуэтом снегиря, пластилин коричневого, черного, оранжевого, красного, белого цветов, стеки.</w:t>
            </w:r>
            <w:proofErr w:type="gramEnd"/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4A" w:rsidRPr="00FB18FA" w:rsidTr="002D5690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Рисование методом </w:t>
            </w:r>
            <w:proofErr w:type="gramStart"/>
            <w:r w:rsidRPr="00FB18FA">
              <w:rPr>
                <w:rFonts w:ascii="Times New Roman" w:hAnsi="Times New Roman"/>
                <w:sz w:val="28"/>
                <w:szCs w:val="28"/>
              </w:rPr>
              <w:t>тычка</w:t>
            </w:r>
            <w:proofErr w:type="gramEnd"/>
            <w:r w:rsidRPr="00FB18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 Мы слепили снеговиков»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Закреплять приемы изображения круглых форм (снеговик – по контуру, в различных сочетаниях). Совершенствовать технику рисования </w:t>
            </w:r>
            <w:proofErr w:type="gramStart"/>
            <w:r w:rsidRPr="00FB18FA">
              <w:rPr>
                <w:rFonts w:ascii="Times New Roman" w:hAnsi="Times New Roman"/>
                <w:sz w:val="28"/>
                <w:szCs w:val="28"/>
              </w:rPr>
              <w:t>тычком</w:t>
            </w:r>
            <w:proofErr w:type="gramEnd"/>
            <w:r w:rsidRPr="00FB18FA">
              <w:rPr>
                <w:rFonts w:ascii="Times New Roman" w:hAnsi="Times New Roman"/>
                <w:sz w:val="28"/>
                <w:szCs w:val="28"/>
              </w:rPr>
              <w:t>. Развивать мелкую моторику, координацию движений рук. Воспитывать эмоциональную отзывчивость к событиям, происходящим в зимний период.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гуашь, листок бумаги синего, голубого цвета, размер А-4, жесткие кисточки, ватные палочки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4A" w:rsidRPr="00FB18FA" w:rsidTr="002D5690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Аппликация в технике плоскостное торцевание, скатывание салфеток.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«Снеговик»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Закрепить умение пользоваться техникой плоскостное торцевание, скатывание салфеток. Закрепить умение создавать композиции в данных техниках. Развивать мелкую моторику рук, </w:t>
            </w:r>
            <w:r w:rsidRPr="00FB18FA">
              <w:rPr>
                <w:rFonts w:ascii="Times New Roman" w:hAnsi="Times New Roman"/>
                <w:sz w:val="28"/>
                <w:szCs w:val="28"/>
              </w:rPr>
              <w:lastRenderedPageBreak/>
              <w:t>воображение, художественный вкус.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салфетки оранжевого, красного, белого, голубого цвета, клей ПВА, ножницы, картон синего цвета.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4A" w:rsidRPr="00FB18FA" w:rsidTr="00280CE3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 w:val="restart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Рисование в технике по сжатой бумаге.</w:t>
            </w: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«Наши зимние забавы»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Учить использовать разную технику при рисовании: 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набрызг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 xml:space="preserve">, рисование по сжатой бумаге. 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Развивать чувство цвета и композиции.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 Развивать тонкие движения мелкой моторики руки, творческое воображение.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белая бумага, акварель, беличьи кисти.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4A" w:rsidRPr="00FB18FA" w:rsidTr="00280CE3">
        <w:tblPrEx>
          <w:jc w:val="left"/>
        </w:tblPrEx>
        <w:trPr>
          <w:gridBefore w:val="1"/>
          <w:wBefore w:w="250" w:type="dxa"/>
          <w:trHeight w:val="3475"/>
        </w:trPr>
        <w:tc>
          <w:tcPr>
            <w:tcW w:w="1701" w:type="dxa"/>
            <w:gridSpan w:val="2"/>
            <w:vMerge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Аппликация в технике 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Учить детей передавать характерные особенности предмета средствами конструирования с использованием элементов изготовленных в технике 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Учить анализировать образец работы – делить целое на части и собирать целое из частей. Развивать восприятие, внимание, образное мышление, мелкую моторику рук. Воспитывать аккуратность.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18FA">
              <w:rPr>
                <w:rFonts w:ascii="Times New Roman" w:hAnsi="Times New Roman"/>
                <w:sz w:val="28"/>
                <w:szCs w:val="28"/>
              </w:rPr>
              <w:t>Материалы: бумага, окрашенная голубым, фиолетовым, желтым цветом, фольга, карандаш, клей, лента красная 20 см, ножницы.</w:t>
            </w:r>
            <w:proofErr w:type="gramEnd"/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4A" w:rsidRPr="00FB18FA" w:rsidTr="00280CE3">
        <w:tblPrEx>
          <w:jc w:val="left"/>
        </w:tblPrEx>
        <w:trPr>
          <w:gridBefore w:val="1"/>
          <w:wBefore w:w="250" w:type="dxa"/>
          <w:trHeight w:val="2686"/>
        </w:trPr>
        <w:tc>
          <w:tcPr>
            <w:tcW w:w="1701" w:type="dxa"/>
            <w:gridSpan w:val="2"/>
            <w:vMerge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Рисование в технике «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граттаж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 Зимний пейзаж»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Продолжать обучать детей навыкам работы в технике «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Граттаж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>» Расширять представления детей о способах создания изображения.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Развивать умение продумывать композицию, образ, последовательно воплощать задуманное. Материалы: загрунтованный воскам и гуашью картон, палочки для процарапывания, салфетки.</w:t>
            </w:r>
          </w:p>
        </w:tc>
      </w:tr>
      <w:tr w:rsidR="00BB2E4A" w:rsidRPr="00FB18FA" w:rsidTr="00280CE3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Лепка в технике «Пластилиновая живопись»</w:t>
            </w: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«Зимний пейзаж»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Научить детей изображать зимний пейзаж с помощью пластилина на картоне, используя технику пластилиновой живописи. Развивать мелкую моторику рук. 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цветной пластилин, цветной картон, стеки, мелкие листки для украшения.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4A" w:rsidRPr="00FB18FA" w:rsidTr="00280CE3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Аппликация коллективная с использованием нетрадиционного материала.</w:t>
            </w: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«Зимний пейзаж»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Учить детей использовать различный материал в составлении композиции. Вызвать у детей интерес к составлению коллективной композиции. Развивать художественный вкус, фантазию при создании композиции.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нитки, салфетки, синтепон, кофейные зерна, клей ПВА, лист</w:t>
            </w:r>
            <w:proofErr w:type="gramStart"/>
            <w:r w:rsidRPr="00FB18FA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FB18FA">
              <w:rPr>
                <w:rFonts w:ascii="Times New Roman" w:hAnsi="Times New Roman"/>
                <w:sz w:val="28"/>
                <w:szCs w:val="28"/>
              </w:rPr>
              <w:t>- 3.</w:t>
            </w:r>
          </w:p>
        </w:tc>
      </w:tr>
      <w:tr w:rsidR="008A67A9" w:rsidRPr="00FB18FA" w:rsidTr="00F41A09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431" w:rsidRPr="00FB18FA" w:rsidRDefault="00122E1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122E1A" w:rsidRPr="00FB18FA" w:rsidRDefault="00122E1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0A5431" w:rsidRPr="00FB18FA" w:rsidRDefault="00122E1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="00F107C3" w:rsidRPr="00FB18FA">
              <w:rPr>
                <w:rFonts w:ascii="Times New Roman" w:hAnsi="Times New Roman"/>
                <w:sz w:val="28"/>
                <w:szCs w:val="28"/>
              </w:rPr>
              <w:t xml:space="preserve"> манной крупой.</w:t>
            </w:r>
          </w:p>
        </w:tc>
        <w:tc>
          <w:tcPr>
            <w:tcW w:w="2693" w:type="dxa"/>
            <w:gridSpan w:val="2"/>
          </w:tcPr>
          <w:p w:rsidR="000A5431" w:rsidRPr="00FB18FA" w:rsidRDefault="00FA2CA2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«Гжельская сказка»</w:t>
            </w:r>
          </w:p>
        </w:tc>
        <w:tc>
          <w:tcPr>
            <w:tcW w:w="6698" w:type="dxa"/>
          </w:tcPr>
          <w:p w:rsidR="00FA2CA2" w:rsidRPr="00FB18FA" w:rsidRDefault="00494EA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Закрепить элементы гжельской росписи: роза, завитки, веточки, сеточка, широкая и узкая полоса. Развивать композиционное умение.  Создавать изображение нетрадиционным способом с помощью манной крупы. Разви</w:t>
            </w:r>
            <w:r w:rsidR="000E3BAD" w:rsidRPr="00FB18FA">
              <w:rPr>
                <w:rFonts w:ascii="Times New Roman" w:hAnsi="Times New Roman"/>
                <w:sz w:val="28"/>
                <w:szCs w:val="28"/>
              </w:rPr>
              <w:t xml:space="preserve">вать эстетический вкус. </w:t>
            </w:r>
          </w:p>
          <w:p w:rsidR="00F107C3" w:rsidRPr="00FB18FA" w:rsidRDefault="00F107C3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Материалы: Круги белой бумаги диаметром 18 см, </w:t>
            </w:r>
            <w:r w:rsidRPr="00FB18FA">
              <w:rPr>
                <w:rFonts w:ascii="Times New Roman" w:hAnsi="Times New Roman"/>
                <w:sz w:val="28"/>
                <w:szCs w:val="28"/>
              </w:rPr>
              <w:lastRenderedPageBreak/>
              <w:t>кисти (№2, 6), синяя гуашь, баночка с</w:t>
            </w:r>
            <w:r w:rsidR="000E3BAD" w:rsidRPr="00FB18FA">
              <w:rPr>
                <w:rFonts w:ascii="Times New Roman" w:hAnsi="Times New Roman"/>
                <w:sz w:val="28"/>
                <w:szCs w:val="28"/>
              </w:rPr>
              <w:t xml:space="preserve"> манной крупой,</w:t>
            </w:r>
            <w:r w:rsidRPr="00FB18FA">
              <w:rPr>
                <w:rFonts w:ascii="Times New Roman" w:hAnsi="Times New Roman"/>
                <w:sz w:val="28"/>
                <w:szCs w:val="28"/>
              </w:rPr>
              <w:t xml:space="preserve"> маленькие ложечки, клей ПВА.</w:t>
            </w:r>
          </w:p>
        </w:tc>
      </w:tr>
      <w:tr w:rsidR="00BB2E4A" w:rsidRPr="00FB18FA" w:rsidTr="00F17942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 w:val="restart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Рисование солью.</w:t>
            </w: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Продолжать знакомить с различными нетрадиционными техниками рисования (рисование солью). Развивать художественный вкус, фантазию, желание экспериментировать в своей работе. Развивать мелкую моторику рук, координацию движений. Воспитывать аккуратность, трудолюбие.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краски, соль, трафареты.</w:t>
            </w:r>
          </w:p>
        </w:tc>
      </w:tr>
      <w:tr w:rsidR="00BB2E4A" w:rsidRPr="00FB18FA" w:rsidTr="00F17942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Аппликация методом скатывания салфеток.</w:t>
            </w: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«Веселый троллейбус»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Продолжать учить основным приемам в 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аппликационой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 xml:space="preserve"> технике «бумажная пластика» (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сминание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 xml:space="preserve">, скатывание в комок). Обогащать </w:t>
            </w:r>
            <w:proofErr w:type="gramStart"/>
            <w:r w:rsidRPr="00FB18FA">
              <w:rPr>
                <w:rFonts w:ascii="Times New Roman" w:hAnsi="Times New Roman"/>
                <w:sz w:val="28"/>
                <w:szCs w:val="28"/>
              </w:rPr>
              <w:t>сенсорное</w:t>
            </w:r>
            <w:proofErr w:type="gramEnd"/>
            <w:r w:rsidRPr="00FB18FA">
              <w:rPr>
                <w:rFonts w:ascii="Times New Roman" w:hAnsi="Times New Roman"/>
                <w:sz w:val="28"/>
                <w:szCs w:val="28"/>
              </w:rPr>
              <w:t xml:space="preserve"> впечатления, развивать моторику рук, координацию движений рук, глазомер.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клей ПВА, салфетки разных цветов, ножницы, кисточки, шаблон троллейбуса, картон форматом</w:t>
            </w:r>
            <w:proofErr w:type="gramStart"/>
            <w:r w:rsidRPr="00FB18FA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FB18FA">
              <w:rPr>
                <w:rFonts w:ascii="Times New Roman" w:hAnsi="Times New Roman"/>
                <w:sz w:val="28"/>
                <w:szCs w:val="28"/>
              </w:rPr>
              <w:t xml:space="preserve"> – 4. </w:t>
            </w:r>
          </w:p>
        </w:tc>
      </w:tr>
      <w:tr w:rsidR="00BB2E4A" w:rsidRPr="00FB18FA" w:rsidTr="00F17942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Рисование манной крупой.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«Открытка для папы»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Создать условия для развития детского творчества посредством освоения нетрадиционной техники рисования крупой манкой. Создать условия для развития фантазии, творческих способностей, мелкой моторики. Способствовать развитию аккуратности при выполнении работ. 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разные картонные открытки с тематикой 23 февраля, клей ПВА, баночки с манной крупой различных цветов, пустые баночки, тонкие кисти, краски акварель.</w:t>
            </w:r>
          </w:p>
        </w:tc>
      </w:tr>
      <w:tr w:rsidR="00BB2E4A" w:rsidRPr="00FB18FA" w:rsidTr="00F17942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Рисование поролоном.</w:t>
            </w: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«Пробуждение весны»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Продолжать учить детей технике рисования – рисование поролоном. Развивать мелкую моторику рук, воображение, фантазию. Воспитывать любовь к природе.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альбомный лист, поролоновые губки, баночка с водой, акварельные краски.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4A" w:rsidRPr="00FB18FA" w:rsidTr="00F41A09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/>
            <w:tcBorders>
              <w:bottom w:val="single" w:sz="4" w:space="0" w:color="000000"/>
            </w:tcBorders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Аппликация из ватных дисков.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«Подснежник»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Продолжать учить детей передавать характерные особенности цветов и листьев в аппликации. Закрепить приемы вырезывания на глаз из бумаги, сложенной вдвое.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альбомный лист бумаги про тонированный светло – зеленой акварелью, узкая полоска зеленого цвета для лепестка, прямоугольники зеленого цвета для листьев, ватные диски, ножницы, клей ПВА.</w:t>
            </w:r>
          </w:p>
        </w:tc>
      </w:tr>
      <w:tr w:rsidR="00BB2E4A" w:rsidRPr="00FB18FA" w:rsidTr="00BF12AE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 w:val="restart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B18FA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Рисование ватными палочками.</w:t>
            </w: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«Букет незабудок для мамы»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Продолжать учить рисовать гуашью мелкие цветы ватными палочками. Учить смешивать краски и получать различные оттенки цветов.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Развивать воображение, творческое мышление, моторику рук.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 Воспитывать усидчивость в работе, эстетическое восприятие.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лист бумаги</w:t>
            </w:r>
            <w:proofErr w:type="gramStart"/>
            <w:r w:rsidRPr="00FB18FA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FB18FA">
              <w:rPr>
                <w:rFonts w:ascii="Times New Roman" w:hAnsi="Times New Roman"/>
                <w:sz w:val="28"/>
                <w:szCs w:val="28"/>
              </w:rPr>
              <w:t xml:space="preserve"> – 4, простой карандаш, гуашь, емкость с водой, кисти белка №4 и №1, палитра, ватные палочки, шаблоны вазы.</w:t>
            </w:r>
          </w:p>
        </w:tc>
      </w:tr>
      <w:tr w:rsidR="00BB2E4A" w:rsidRPr="00FB18FA" w:rsidTr="00F41A09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Рисование с применением </w:t>
            </w:r>
            <w:r w:rsidRPr="00FB18FA">
              <w:rPr>
                <w:rFonts w:ascii="Times New Roman" w:hAnsi="Times New Roman"/>
                <w:sz w:val="28"/>
                <w:szCs w:val="28"/>
              </w:rPr>
              <w:lastRenderedPageBreak/>
              <w:t>восковых карандашей и акварели.</w:t>
            </w: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lastRenderedPageBreak/>
              <w:t>«Золотая хохлома»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Продолжать учить детей последовательно выполнять </w:t>
            </w:r>
            <w:r w:rsidRPr="00FB18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работу в нетрадиционной технике. Учить </w:t>
            </w:r>
            <w:proofErr w:type="gramStart"/>
            <w:r w:rsidRPr="00FB18FA">
              <w:rPr>
                <w:rFonts w:ascii="Times New Roman" w:hAnsi="Times New Roman"/>
                <w:sz w:val="28"/>
                <w:szCs w:val="28"/>
              </w:rPr>
              <w:t>красиво</w:t>
            </w:r>
            <w:proofErr w:type="gramEnd"/>
            <w:r w:rsidRPr="00FB18FA">
              <w:rPr>
                <w:rFonts w:ascii="Times New Roman" w:hAnsi="Times New Roman"/>
                <w:sz w:val="28"/>
                <w:szCs w:val="28"/>
              </w:rPr>
              <w:t xml:space="preserve"> располагать узор по всей поверхности тарелки. Способствовать развитию мелкой моторики рук, через рисование мелких завитков. Воспитывать интерес к рисованию, через использование нетрадиционных техник.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восковые карандаши желтый и красный, широкая кисть №5 или №6, акварель.</w:t>
            </w:r>
          </w:p>
        </w:tc>
      </w:tr>
      <w:tr w:rsidR="00BB2E4A" w:rsidRPr="00FB18FA" w:rsidTr="00FD2AD4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Аппликация в технике 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«Золотая хохлома» 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Продолжать знакомить детей с техникой 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 xml:space="preserve">. Развивать творческий подход к работе, мелкую моторику рук и глазомер. Воспитывать интерес к искусству 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Материалы: бумага для пастели или акварели, полосы для 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 xml:space="preserve"> шириной 3 мм и длиной 30 см, клей ПВА, карандаш, ножницы, линейка, зубочистка.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4A" w:rsidRPr="00FB18FA" w:rsidTr="00FD2AD4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Рисование в технике «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кляксография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«Весенний пейзаж»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Развитие у детей интереса к изобразительной деятельности путем нетрадиционных техник «по мокрому листу», «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кляксография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>» ватными палочками. Формировать умение детей передавать цветовую гамму. Воспитывать аккуратность в рисовании красками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акварельные краски, трубочки для коктейля, ватные палочки,  кисть №4 и №2.</w:t>
            </w:r>
          </w:p>
        </w:tc>
      </w:tr>
      <w:tr w:rsidR="00BB2E4A" w:rsidRPr="00FB18FA" w:rsidTr="00FD2AD4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Рисование в технике «Оттиск печатками»</w:t>
            </w: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«Весна»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умения и навыки детей в технике оттиск печатками (картофель, поролон), рисование </w:t>
            </w:r>
            <w:proofErr w:type="gramStart"/>
            <w:r w:rsidRPr="00FB18FA">
              <w:rPr>
                <w:rFonts w:ascii="Times New Roman" w:hAnsi="Times New Roman"/>
                <w:sz w:val="28"/>
                <w:szCs w:val="28"/>
              </w:rPr>
              <w:t>тычком</w:t>
            </w:r>
            <w:proofErr w:type="gramEnd"/>
            <w:r w:rsidRPr="00FB18FA">
              <w:rPr>
                <w:rFonts w:ascii="Times New Roman" w:hAnsi="Times New Roman"/>
                <w:sz w:val="28"/>
                <w:szCs w:val="28"/>
              </w:rPr>
              <w:t xml:space="preserve"> жесткой кисти, 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примакивания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 xml:space="preserve"> кисти к </w:t>
            </w:r>
            <w:r w:rsidRPr="00FB18FA">
              <w:rPr>
                <w:rFonts w:ascii="Times New Roman" w:hAnsi="Times New Roman"/>
                <w:sz w:val="28"/>
                <w:szCs w:val="28"/>
              </w:rPr>
              <w:lastRenderedPageBreak/>
              <w:t>бумаге, рисование ватной палочкой. Развивать воображение, чувство композиции, ритма. Воспитывать эстетическое отношение к природе, через изображение цветов.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картофель, поролон, тарелочки с гуашью разных цветов, салфетки, лист альбомный.</w:t>
            </w:r>
          </w:p>
        </w:tc>
      </w:tr>
      <w:tr w:rsidR="00E959F3" w:rsidRPr="00FB18FA" w:rsidTr="00F41A09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88457C" w:rsidRPr="00FB18FA" w:rsidRDefault="0088457C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596B77" w:rsidRPr="00FB18FA" w:rsidRDefault="003717AB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 w:rsidR="00596B77" w:rsidRPr="00FB18FA">
              <w:rPr>
                <w:rFonts w:ascii="Times New Roman" w:hAnsi="Times New Roman"/>
                <w:sz w:val="28"/>
                <w:szCs w:val="28"/>
              </w:rPr>
              <w:t xml:space="preserve"> в технике </w:t>
            </w:r>
            <w:r w:rsidR="00E959F3" w:rsidRPr="00FB18FA">
              <w:rPr>
                <w:rFonts w:ascii="Times New Roman" w:hAnsi="Times New Roman"/>
                <w:sz w:val="28"/>
                <w:szCs w:val="28"/>
              </w:rPr>
              <w:t>наклеивание</w:t>
            </w:r>
            <w:r w:rsidR="00596B77" w:rsidRPr="00FB18FA">
              <w:rPr>
                <w:rFonts w:ascii="Times New Roman" w:hAnsi="Times New Roman"/>
                <w:sz w:val="28"/>
                <w:szCs w:val="28"/>
              </w:rPr>
              <w:t xml:space="preserve"> на силуэт мелких предметов.</w:t>
            </w:r>
          </w:p>
          <w:p w:rsidR="0088457C" w:rsidRPr="00FB18FA" w:rsidRDefault="0088457C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8457C" w:rsidRPr="00FB18FA" w:rsidRDefault="003717AB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«Весна – красна»</w:t>
            </w:r>
          </w:p>
        </w:tc>
        <w:tc>
          <w:tcPr>
            <w:tcW w:w="6698" w:type="dxa"/>
          </w:tcPr>
          <w:p w:rsidR="003717AB" w:rsidRPr="00FB18FA" w:rsidRDefault="003717AB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Способствовать формированию желания выполнять аппликацию в нетрадиционной технике – наклеивание на силуэт мелких предметов. </w:t>
            </w:r>
            <w:r w:rsidR="005863B9" w:rsidRPr="00FB18FA">
              <w:rPr>
                <w:rFonts w:ascii="Times New Roman" w:hAnsi="Times New Roman"/>
                <w:sz w:val="28"/>
                <w:szCs w:val="28"/>
              </w:rPr>
              <w:t>Развива</w:t>
            </w:r>
            <w:r w:rsidR="005C041E" w:rsidRPr="00FB18FA">
              <w:rPr>
                <w:rFonts w:ascii="Times New Roman" w:hAnsi="Times New Roman"/>
                <w:sz w:val="28"/>
                <w:szCs w:val="28"/>
              </w:rPr>
              <w:t xml:space="preserve">ть чувство цвета, эстетическое </w:t>
            </w:r>
            <w:r w:rsidR="005863B9" w:rsidRPr="00FB18FA">
              <w:rPr>
                <w:rFonts w:ascii="Times New Roman" w:hAnsi="Times New Roman"/>
                <w:sz w:val="28"/>
                <w:szCs w:val="28"/>
              </w:rPr>
              <w:t xml:space="preserve"> восприятие. Воспитывать уверенность в своих умениях, аккуратность.</w:t>
            </w:r>
          </w:p>
          <w:p w:rsidR="00596B77" w:rsidRPr="00FB18FA" w:rsidRDefault="00596B77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18FA">
              <w:rPr>
                <w:rFonts w:ascii="Times New Roman" w:hAnsi="Times New Roman"/>
                <w:sz w:val="28"/>
                <w:szCs w:val="28"/>
              </w:rPr>
              <w:t>Материалы: лист с изо</w:t>
            </w:r>
            <w:r w:rsidR="005C041E" w:rsidRPr="00FB18FA">
              <w:rPr>
                <w:rFonts w:ascii="Times New Roman" w:hAnsi="Times New Roman"/>
                <w:sz w:val="28"/>
                <w:szCs w:val="28"/>
              </w:rPr>
              <w:t xml:space="preserve">бражением весны, клей, </w:t>
            </w:r>
            <w:r w:rsidRPr="00FB18FA">
              <w:rPr>
                <w:rFonts w:ascii="Times New Roman" w:hAnsi="Times New Roman"/>
                <w:sz w:val="28"/>
                <w:szCs w:val="28"/>
              </w:rPr>
              <w:t>(вата, ватные диски, крупа, салфетки, макаронные изделия).</w:t>
            </w:r>
            <w:proofErr w:type="gramEnd"/>
          </w:p>
        </w:tc>
      </w:tr>
      <w:tr w:rsidR="00BB2E4A" w:rsidRPr="00FB18FA" w:rsidTr="00AE782C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 w:val="restart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Рисование в технике «Монотипия»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«Грачи прилетели»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Продолжать учить нетрадиционной техники рисования “монотипия” – рисовать по сырой бумаге, смешивая краски, получая новые оттенки, характерные для пейзажа ранней весны. Закрепить умение работать в технике рисования 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примакивание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>. Развивать творческие способности детей. Материалы: по 2 альбомных листа бумаги на каждого ребенка, гуашь, кисти № 6 для фона, №3 рисование стволов берёзы и для грачей, № 2 мелкие детали</w:t>
            </w:r>
          </w:p>
        </w:tc>
      </w:tr>
      <w:tr w:rsidR="00BB2E4A" w:rsidRPr="00FB18FA" w:rsidTr="00AE782C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Рисование с использованием мыльных пузырей.</w:t>
            </w: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«Космическое путешествие»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Обучить детей новому для них способу рисования с помощью мыльных пузырей. Содействовать развитию чувства композиции,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создавать красивую композицию. </w:t>
            </w:r>
            <w:r w:rsidRPr="00FB18FA">
              <w:rPr>
                <w:rFonts w:ascii="Times New Roman" w:hAnsi="Times New Roman"/>
                <w:sz w:val="28"/>
                <w:szCs w:val="28"/>
              </w:rPr>
              <w:t xml:space="preserve">Развивать воображение, фантазию. 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lastRenderedPageBreak/>
              <w:t>Материалы: изображение солнечной системы, луны, космических кораблей. Белые листы форматаА-3, пластиковые стаканчики – 6 шт., пищевая краска разного цвета, жидкое средство для мытья посуды, соломинки для коктейля.</w:t>
            </w:r>
          </w:p>
        </w:tc>
      </w:tr>
      <w:tr w:rsidR="00BB2E4A" w:rsidRPr="00FB18FA" w:rsidTr="00AE782C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Аппликация в технике выкладывание мелко нарезанных нитей</w:t>
            </w: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«Полет в космос»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Познакомить с новой техникой - выкладывания мелко нарезанных нитей. Закреплять навыки аккуратного наклеивания. Способствовать развитию мелкой моторики рук. 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картон, клей ПВА, кисточки, ножницы, пряжа.</w:t>
            </w:r>
          </w:p>
        </w:tc>
      </w:tr>
      <w:tr w:rsidR="00BB2E4A" w:rsidRPr="00FB18FA" w:rsidTr="00AE782C">
        <w:tblPrEx>
          <w:jc w:val="left"/>
        </w:tblPrEx>
        <w:trPr>
          <w:gridBefore w:val="1"/>
          <w:wBefore w:w="250" w:type="dxa"/>
          <w:trHeight w:val="3302"/>
        </w:trPr>
        <w:tc>
          <w:tcPr>
            <w:tcW w:w="1701" w:type="dxa"/>
            <w:gridSpan w:val="2"/>
            <w:vMerge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Рисование в технике «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gramStart"/>
            <w:r w:rsidRPr="00FB18FA">
              <w:rPr>
                <w:rFonts w:ascii="Times New Roman" w:hAnsi="Times New Roman"/>
                <w:sz w:val="28"/>
                <w:szCs w:val="28"/>
              </w:rPr>
              <w:t>сырому</w:t>
            </w:r>
            <w:proofErr w:type="gramEnd"/>
            <w:r w:rsidRPr="00FB18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 Уж верба вся пушистая»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Учить детей рисовать ветки вербы используя технику рисования красками «</w:t>
            </w:r>
            <w:proofErr w:type="gramStart"/>
            <w:r w:rsidRPr="00FB18F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FB18FA">
              <w:rPr>
                <w:rFonts w:ascii="Times New Roman" w:hAnsi="Times New Roman"/>
                <w:sz w:val="28"/>
                <w:szCs w:val="28"/>
              </w:rPr>
              <w:t xml:space="preserve"> сырому». Продолжать развивать творческие способности детей путем овладения различными способами изображения. Воспитывать интерес к занятию, аккуратность.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акварельные краски, тонкие палочки (зубочистки), кисточки, изображения веток вербы (сначала, в середине и конце расцветания)</w:t>
            </w:r>
          </w:p>
        </w:tc>
      </w:tr>
      <w:tr w:rsidR="00BB2E4A" w:rsidRPr="00FB18FA" w:rsidTr="00AE782C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</w:t>
            </w:r>
            <w:r w:rsidRPr="00FB18FA">
              <w:rPr>
                <w:rFonts w:ascii="Times New Roman" w:hAnsi="Times New Roman"/>
                <w:sz w:val="28"/>
                <w:szCs w:val="28"/>
              </w:rPr>
              <w:t xml:space="preserve"> в технике «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«Верба в вазе»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детей средствами нетрадиционных техник. Развивать творческие способности детей, мелкую моторику; эстетические чувства, фантазию, воображение. Воспитывать аккуратность в работе.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пластилин, плотный цветной картон с нарисованным контуром, ватные палочки.</w:t>
            </w:r>
          </w:p>
        </w:tc>
      </w:tr>
      <w:tr w:rsidR="00F23C73" w:rsidRPr="00FB18FA" w:rsidTr="00F41A09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35E" w:rsidRPr="00FB18FA" w:rsidRDefault="0071035E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71035E" w:rsidRPr="00FB18FA" w:rsidRDefault="00A34798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r w:rsidR="00194CE6" w:rsidRPr="00FB18FA">
              <w:rPr>
                <w:rFonts w:ascii="Times New Roman" w:hAnsi="Times New Roman"/>
                <w:sz w:val="28"/>
                <w:szCs w:val="28"/>
              </w:rPr>
              <w:t>в технике «</w:t>
            </w:r>
            <w:r w:rsidR="006458CF" w:rsidRPr="00FB18FA">
              <w:rPr>
                <w:rFonts w:ascii="Times New Roman" w:hAnsi="Times New Roman"/>
                <w:sz w:val="28"/>
                <w:szCs w:val="28"/>
              </w:rPr>
              <w:t>О</w:t>
            </w:r>
            <w:r w:rsidR="00194CE6" w:rsidRPr="00FB18FA">
              <w:rPr>
                <w:rFonts w:ascii="Times New Roman" w:hAnsi="Times New Roman"/>
                <w:sz w:val="28"/>
                <w:szCs w:val="28"/>
              </w:rPr>
              <w:t>ттиск печатками»</w:t>
            </w:r>
          </w:p>
        </w:tc>
        <w:tc>
          <w:tcPr>
            <w:tcW w:w="2693" w:type="dxa"/>
            <w:gridSpan w:val="2"/>
          </w:tcPr>
          <w:p w:rsidR="0071035E" w:rsidRPr="00FB18FA" w:rsidRDefault="00194CE6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«Ветка с первыми листьями»</w:t>
            </w:r>
          </w:p>
        </w:tc>
        <w:tc>
          <w:tcPr>
            <w:tcW w:w="6698" w:type="dxa"/>
          </w:tcPr>
          <w:p w:rsidR="0071035E" w:rsidRPr="00FB18FA" w:rsidRDefault="00855FF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Продолжать учить анализировать натуру, определять и передавать в рисунке форму и величину вазы, веточки. Закрепить умение рисовать полу</w:t>
            </w:r>
            <w:r w:rsidR="00240799" w:rsidRPr="00FB18FA">
              <w:rPr>
                <w:rFonts w:ascii="Times New Roman" w:hAnsi="Times New Roman"/>
                <w:sz w:val="28"/>
                <w:szCs w:val="28"/>
              </w:rPr>
              <w:t xml:space="preserve">распустившиеся </w:t>
            </w:r>
            <w:r w:rsidRPr="00FB18FA">
              <w:rPr>
                <w:rFonts w:ascii="Times New Roman" w:hAnsi="Times New Roman"/>
                <w:sz w:val="28"/>
                <w:szCs w:val="28"/>
              </w:rPr>
              <w:t>листья с помощью печатания, передавать их цвет. Развивать чувство композиции.</w:t>
            </w:r>
          </w:p>
          <w:p w:rsidR="00E959F3" w:rsidRPr="00FB18FA" w:rsidRDefault="00E959F3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бумага</w:t>
            </w:r>
            <w:r w:rsidR="00821854" w:rsidRPr="00FB18FA">
              <w:rPr>
                <w:rFonts w:ascii="Times New Roman" w:hAnsi="Times New Roman"/>
                <w:sz w:val="28"/>
                <w:szCs w:val="28"/>
              </w:rPr>
              <w:t>,</w:t>
            </w:r>
            <w:r w:rsidRPr="00FB18FA">
              <w:rPr>
                <w:rFonts w:ascii="Times New Roman" w:hAnsi="Times New Roman"/>
                <w:sz w:val="28"/>
                <w:szCs w:val="28"/>
              </w:rPr>
              <w:t xml:space="preserve"> смятая в комочек, акварельные краски, кисти № 2, 4, ватные пало</w:t>
            </w:r>
            <w:r w:rsidR="00240799" w:rsidRPr="00FB18FA">
              <w:rPr>
                <w:rFonts w:ascii="Times New Roman" w:hAnsi="Times New Roman"/>
                <w:sz w:val="28"/>
                <w:szCs w:val="28"/>
              </w:rPr>
              <w:t>чки,</w:t>
            </w:r>
            <w:r w:rsidRPr="00FB18FA">
              <w:rPr>
                <w:rFonts w:ascii="Times New Roman" w:hAnsi="Times New Roman"/>
                <w:sz w:val="28"/>
                <w:szCs w:val="28"/>
              </w:rPr>
              <w:t xml:space="preserve"> альбомный лист; ваза с веточками первых листьев.</w:t>
            </w:r>
          </w:p>
          <w:p w:rsidR="00E959F3" w:rsidRPr="00FB18FA" w:rsidRDefault="00E959F3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D73" w:rsidRPr="00FB18FA" w:rsidTr="00BB2E4A">
        <w:tblPrEx>
          <w:jc w:val="left"/>
        </w:tblPrEx>
        <w:trPr>
          <w:gridBefore w:val="1"/>
          <w:wBefore w:w="250" w:type="dxa"/>
          <w:trHeight w:val="2544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798" w:rsidRPr="00FB18FA" w:rsidRDefault="00A34798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34798" w:rsidRPr="00FB18FA" w:rsidRDefault="00855FF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</w:t>
            </w:r>
            <w:r w:rsidR="006458CF" w:rsidRPr="00FB18FA">
              <w:rPr>
                <w:rFonts w:ascii="Times New Roman" w:hAnsi="Times New Roman"/>
                <w:sz w:val="28"/>
                <w:szCs w:val="28"/>
              </w:rPr>
              <w:t>О</w:t>
            </w:r>
            <w:r w:rsidR="00A256E1" w:rsidRPr="00FB18FA">
              <w:rPr>
                <w:rFonts w:ascii="Times New Roman" w:hAnsi="Times New Roman"/>
                <w:sz w:val="28"/>
                <w:szCs w:val="28"/>
              </w:rPr>
              <w:t>брывная»</w:t>
            </w:r>
            <w:r w:rsidR="006458CF" w:rsidRPr="00FB18FA">
              <w:rPr>
                <w:rFonts w:ascii="Times New Roman" w:hAnsi="Times New Roman"/>
                <w:sz w:val="28"/>
                <w:szCs w:val="28"/>
              </w:rPr>
              <w:t xml:space="preserve"> аппликация</w:t>
            </w:r>
          </w:p>
        </w:tc>
        <w:tc>
          <w:tcPr>
            <w:tcW w:w="2693" w:type="dxa"/>
            <w:gridSpan w:val="2"/>
          </w:tcPr>
          <w:p w:rsidR="00A34798" w:rsidRPr="00FB18FA" w:rsidRDefault="00A256E1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«Весеннее дерево»</w:t>
            </w:r>
          </w:p>
        </w:tc>
        <w:tc>
          <w:tcPr>
            <w:tcW w:w="6698" w:type="dxa"/>
          </w:tcPr>
          <w:p w:rsidR="00A34798" w:rsidRPr="00FB18FA" w:rsidRDefault="00A256E1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Продолжать знакомить детей с техникой «обрывная» аппликация. Развивать внимани</w:t>
            </w:r>
            <w:r w:rsidR="00240799" w:rsidRPr="00FB18FA">
              <w:rPr>
                <w:rFonts w:ascii="Times New Roman" w:hAnsi="Times New Roman"/>
                <w:sz w:val="28"/>
                <w:szCs w:val="28"/>
              </w:rPr>
              <w:t>е, восприятие, воображение</w:t>
            </w:r>
            <w:r w:rsidRPr="00FB18FA">
              <w:rPr>
                <w:rFonts w:ascii="Times New Roman" w:hAnsi="Times New Roman"/>
                <w:sz w:val="28"/>
                <w:szCs w:val="28"/>
              </w:rPr>
              <w:t>. Развивать творческие способности, эстетический вкус. Воспитывать аккура</w:t>
            </w:r>
            <w:r w:rsidR="00240799" w:rsidRPr="00FB18FA">
              <w:rPr>
                <w:rFonts w:ascii="Times New Roman" w:hAnsi="Times New Roman"/>
                <w:sz w:val="28"/>
                <w:szCs w:val="28"/>
              </w:rPr>
              <w:t>тность.</w:t>
            </w:r>
          </w:p>
          <w:p w:rsidR="00821854" w:rsidRPr="00FB18FA" w:rsidRDefault="00821854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образцы различных ви</w:t>
            </w:r>
            <w:r w:rsidR="00B54735" w:rsidRPr="00FB18FA">
              <w:rPr>
                <w:rFonts w:ascii="Times New Roman" w:hAnsi="Times New Roman"/>
                <w:sz w:val="28"/>
                <w:szCs w:val="28"/>
              </w:rPr>
              <w:t>дов аппликации, готовый образец</w:t>
            </w:r>
            <w:r w:rsidRPr="00FB18FA">
              <w:rPr>
                <w:rFonts w:ascii="Times New Roman" w:hAnsi="Times New Roman"/>
                <w:sz w:val="28"/>
                <w:szCs w:val="28"/>
              </w:rPr>
              <w:t>; цветная бумага, клей</w:t>
            </w:r>
            <w:r w:rsidR="00240799" w:rsidRPr="00FB18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B2E4A" w:rsidRPr="00FB18FA" w:rsidTr="006749B2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Май.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Рисование в технике «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Граттаж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«Салют победы»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Задачи: Продолжать знакомить детей с техникой рисования «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граттаж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>». Развивать творческие способности дошкольников, художественный вкус, чувство композиции. Развивать мелкую моторику рук, формировать умение получать четкий контур рисуемых объектов, сильнее нажимая на изобразительный инструмент. Воспитывать аккуратность.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18FA">
              <w:rPr>
                <w:rFonts w:ascii="Times New Roman" w:hAnsi="Times New Roman"/>
                <w:sz w:val="28"/>
                <w:szCs w:val="28"/>
              </w:rPr>
              <w:t>Материалы: альбомный лист, гуашь черная, восковые мелки, кисть широкая, мыло, зубочистка.</w:t>
            </w:r>
            <w:proofErr w:type="gramEnd"/>
          </w:p>
        </w:tc>
      </w:tr>
      <w:tr w:rsidR="00BB2E4A" w:rsidRPr="00FB18FA" w:rsidTr="006749B2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Лепка в технике </w:t>
            </w:r>
            <w:r w:rsidRPr="00FB18FA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«Праздничный </w:t>
            </w:r>
            <w:r w:rsidRPr="00FB18FA">
              <w:rPr>
                <w:rFonts w:ascii="Times New Roman" w:hAnsi="Times New Roman"/>
                <w:sz w:val="28"/>
                <w:szCs w:val="28"/>
              </w:rPr>
              <w:lastRenderedPageBreak/>
              <w:t>салют!»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Задачи: Продолжать учить детей создавать </w:t>
            </w:r>
            <w:r w:rsidRPr="00FB18FA">
              <w:rPr>
                <w:rFonts w:ascii="Times New Roman" w:hAnsi="Times New Roman"/>
                <w:sz w:val="28"/>
                <w:szCs w:val="28"/>
              </w:rPr>
              <w:lastRenderedPageBreak/>
              <w:t>изображение праздничного салюта с помощью пластилина. Развивать мелкую моторику, воображение, совершенствовать навык растирания пластилина при изображении огоньков салюта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Материалы: цветной картон для фона; </w:t>
            </w:r>
            <w:proofErr w:type="spellStart"/>
            <w:r w:rsidRPr="00FB18FA">
              <w:rPr>
                <w:rFonts w:ascii="Times New Roman" w:hAnsi="Times New Roman"/>
                <w:sz w:val="28"/>
                <w:szCs w:val="28"/>
              </w:rPr>
              <w:t>цветнаябумага</w:t>
            </w:r>
            <w:proofErr w:type="spellEnd"/>
            <w:r w:rsidRPr="00FB18FA">
              <w:rPr>
                <w:rFonts w:ascii="Times New Roman" w:hAnsi="Times New Roman"/>
                <w:sz w:val="28"/>
                <w:szCs w:val="28"/>
              </w:rPr>
              <w:t>, разноцветный пластилин; предметы декора (бусинки, звёздочки и т. д.), рамка для оформления картины, ножницы и клей-карандаш.</w:t>
            </w:r>
          </w:p>
        </w:tc>
      </w:tr>
      <w:tr w:rsidR="00BB2E4A" w:rsidRPr="00FB18FA" w:rsidTr="006749B2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Аппликация способом скручивания салфетки.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«Черемуха душистая»</w:t>
            </w:r>
          </w:p>
        </w:tc>
        <w:tc>
          <w:tcPr>
            <w:tcW w:w="6698" w:type="dxa"/>
          </w:tcPr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Закреплять умение детей вырезать детали изображения из бумаги, сложенной вдвое.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Закреплять умение выполнять аппликацию способом скручивания салфетки. Развивать мелкую моторику пальцев рук. </w:t>
            </w:r>
          </w:p>
          <w:p w:rsidR="00BB2E4A" w:rsidRPr="00FB18FA" w:rsidRDefault="00BB2E4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лист картона, любого цвета, поднос с десятью зелеными заготовками для листьев размером 6 / 2 см, коричневый фломастер, салфетки белые бумажные, ножницы, губка влажная, клей ПВА</w:t>
            </w:r>
            <w:proofErr w:type="gramStart"/>
            <w:r w:rsidRPr="00FB18FA">
              <w:rPr>
                <w:rFonts w:ascii="Times New Roman" w:hAnsi="Times New Roman"/>
                <w:sz w:val="28"/>
                <w:szCs w:val="28"/>
              </w:rPr>
              <w:t>,.</w:t>
            </w:r>
            <w:proofErr w:type="gramEnd"/>
          </w:p>
        </w:tc>
      </w:tr>
      <w:tr w:rsidR="00E959F3" w:rsidRPr="00FB18FA" w:rsidTr="00F41A09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C73" w:rsidRPr="00FB18FA" w:rsidRDefault="00F23C73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014D5" w:rsidRPr="00FB18FA" w:rsidRDefault="00BB1A97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r w:rsidR="00297F06" w:rsidRPr="00FB18F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C78A1" w:rsidRPr="00FB18FA">
              <w:rPr>
                <w:rFonts w:ascii="Times New Roman" w:hAnsi="Times New Roman"/>
                <w:sz w:val="28"/>
                <w:szCs w:val="28"/>
              </w:rPr>
              <w:t>технике монотипии</w:t>
            </w:r>
          </w:p>
        </w:tc>
        <w:tc>
          <w:tcPr>
            <w:tcW w:w="2693" w:type="dxa"/>
            <w:gridSpan w:val="2"/>
          </w:tcPr>
          <w:p w:rsidR="00714D38" w:rsidRPr="00FB18FA" w:rsidRDefault="00714D38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78A1" w:rsidRPr="00FB18FA" w:rsidRDefault="00AC78A1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«Пейзаж</w:t>
            </w:r>
            <w:r w:rsidR="00F23C73" w:rsidRPr="00FB18FA">
              <w:rPr>
                <w:rFonts w:ascii="Times New Roman" w:hAnsi="Times New Roman"/>
                <w:sz w:val="28"/>
                <w:szCs w:val="28"/>
              </w:rPr>
              <w:t>»</w:t>
            </w:r>
            <w:r w:rsidRPr="00FB18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14D5" w:rsidRPr="00FB18FA" w:rsidRDefault="00AC78A1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у озера»</w:t>
            </w:r>
          </w:p>
        </w:tc>
        <w:tc>
          <w:tcPr>
            <w:tcW w:w="6698" w:type="dxa"/>
          </w:tcPr>
          <w:p w:rsidR="00714D38" w:rsidRPr="00FB18FA" w:rsidRDefault="00714D38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78A1" w:rsidRPr="00FB18FA" w:rsidRDefault="00AC78A1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Задачи: Закрепить знания детей о пейзаже как о жанре изобразительного искусства. Познакомить с нетрадиционной техникой изображения пейзажа – монотипией. </w:t>
            </w:r>
          </w:p>
          <w:p w:rsidR="00AC78A1" w:rsidRPr="00FB18FA" w:rsidRDefault="00AC78A1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Подвести детей к тому, что пейзаж можно рисовать не только с натуры, а придумать его самому. Развивать умения детей создавать композицию, самостоятельно подбирать цветовую гамму в соответствии с придуманным сюжетом.</w:t>
            </w:r>
          </w:p>
          <w:p w:rsidR="00AC78A1" w:rsidRPr="00FB18FA" w:rsidRDefault="00821854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lastRenderedPageBreak/>
              <w:t>Материалы: фотоиллюстрация с пейзажем, отраженным в озере, альбомный лист, размер А</w:t>
            </w:r>
            <w:proofErr w:type="gramStart"/>
            <w:r w:rsidRPr="00FB18FA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FB18FA">
              <w:rPr>
                <w:rFonts w:ascii="Times New Roman" w:hAnsi="Times New Roman"/>
                <w:sz w:val="28"/>
                <w:szCs w:val="28"/>
              </w:rPr>
              <w:t>, с готовой линией сгиба по вертикали, верхняя часть тонирована голубым цветом (небо, нижняя - синим (вода), акварель</w:t>
            </w:r>
            <w:r w:rsidR="00240799" w:rsidRPr="00FB18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959F3" w:rsidRPr="00FB18FA" w:rsidTr="00F41A09">
        <w:tblPrEx>
          <w:jc w:val="left"/>
        </w:tblPrEx>
        <w:trPr>
          <w:gridBefore w:val="1"/>
          <w:wBefore w:w="250" w:type="dxa"/>
        </w:trPr>
        <w:tc>
          <w:tcPr>
            <w:tcW w:w="1701" w:type="dxa"/>
            <w:gridSpan w:val="2"/>
          </w:tcPr>
          <w:p w:rsidR="00B3235F" w:rsidRPr="00FB18FA" w:rsidRDefault="00B3235F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3235F" w:rsidRPr="00FB18FA" w:rsidRDefault="00B3235F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r w:rsidR="00297F06" w:rsidRPr="00FB18FA">
              <w:rPr>
                <w:rFonts w:ascii="Times New Roman" w:hAnsi="Times New Roman"/>
                <w:sz w:val="28"/>
                <w:szCs w:val="28"/>
              </w:rPr>
              <w:t xml:space="preserve">методом </w:t>
            </w:r>
            <w:r w:rsidRPr="00FB18F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3C0D1A" w:rsidRPr="00FB18FA">
              <w:rPr>
                <w:rFonts w:ascii="Times New Roman" w:hAnsi="Times New Roman"/>
                <w:sz w:val="28"/>
                <w:szCs w:val="28"/>
              </w:rPr>
              <w:t>т</w:t>
            </w:r>
            <w:r w:rsidR="00F41A09" w:rsidRPr="00FB18FA">
              <w:rPr>
                <w:rFonts w:ascii="Times New Roman" w:hAnsi="Times New Roman"/>
                <w:sz w:val="28"/>
                <w:szCs w:val="28"/>
              </w:rPr>
              <w:t>ычк</w:t>
            </w:r>
            <w:r w:rsidR="006458CF" w:rsidRPr="00FB18F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="006458CF" w:rsidRPr="00FB18FA">
              <w:rPr>
                <w:rFonts w:ascii="Times New Roman" w:hAnsi="Times New Roman"/>
                <w:sz w:val="28"/>
                <w:szCs w:val="28"/>
              </w:rPr>
              <w:t>» (с применением поролона)</w:t>
            </w:r>
          </w:p>
        </w:tc>
        <w:tc>
          <w:tcPr>
            <w:tcW w:w="2693" w:type="dxa"/>
            <w:gridSpan w:val="2"/>
          </w:tcPr>
          <w:p w:rsidR="00B3235F" w:rsidRPr="00FB18FA" w:rsidRDefault="003C0D1A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«О</w:t>
            </w:r>
            <w:r w:rsidR="00B3235F" w:rsidRPr="00FB18FA">
              <w:rPr>
                <w:rFonts w:ascii="Times New Roman" w:hAnsi="Times New Roman"/>
                <w:sz w:val="28"/>
                <w:szCs w:val="28"/>
              </w:rPr>
              <w:t>дуванчики!»</w:t>
            </w:r>
          </w:p>
        </w:tc>
        <w:tc>
          <w:tcPr>
            <w:tcW w:w="6698" w:type="dxa"/>
          </w:tcPr>
          <w:p w:rsidR="003C0D1A" w:rsidRPr="00FB18FA" w:rsidRDefault="00B3235F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Продолжать знакомить детей с нетрадиционной техникой рисования методом «</w:t>
            </w:r>
            <w:proofErr w:type="gramStart"/>
            <w:r w:rsidR="00F41A09" w:rsidRPr="00FB18FA">
              <w:rPr>
                <w:rFonts w:ascii="Times New Roman" w:hAnsi="Times New Roman"/>
                <w:sz w:val="28"/>
                <w:szCs w:val="28"/>
              </w:rPr>
              <w:t>тычк</w:t>
            </w:r>
            <w:r w:rsidR="006458CF" w:rsidRPr="00FB18F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FB18FA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477D73" w:rsidRPr="00FB18FA" w:rsidRDefault="00B3235F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 xml:space="preserve">Закреплять технологию растяжки тона, умение смешивать краски механическим путём. Развивать мелкую моторику рук. Воспитывать аккуратность, терпение. </w:t>
            </w:r>
          </w:p>
          <w:p w:rsidR="00B3235F" w:rsidRPr="00FB18FA" w:rsidRDefault="00477D73" w:rsidP="00FB18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8FA">
              <w:rPr>
                <w:rFonts w:ascii="Times New Roman" w:hAnsi="Times New Roman"/>
                <w:sz w:val="28"/>
                <w:szCs w:val="28"/>
              </w:rPr>
              <w:t>Материалы: бумага А</w:t>
            </w:r>
            <w:proofErr w:type="gramStart"/>
            <w:r w:rsidRPr="00FB18FA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FB18FA">
              <w:rPr>
                <w:rFonts w:ascii="Times New Roman" w:hAnsi="Times New Roman"/>
                <w:sz w:val="28"/>
                <w:szCs w:val="28"/>
              </w:rPr>
              <w:t>, ак</w:t>
            </w:r>
            <w:r w:rsidR="003C0D1A" w:rsidRPr="00FB18FA">
              <w:rPr>
                <w:rFonts w:ascii="Times New Roman" w:hAnsi="Times New Roman"/>
                <w:sz w:val="28"/>
                <w:szCs w:val="28"/>
              </w:rPr>
              <w:t>варель, поролон.</w:t>
            </w:r>
          </w:p>
        </w:tc>
      </w:tr>
    </w:tbl>
    <w:p w:rsidR="00AC78A1" w:rsidRPr="00FB18FA" w:rsidRDefault="00AC78A1" w:rsidP="00FB18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1298A" w:rsidRPr="00FB18FA" w:rsidRDefault="00B1298A" w:rsidP="00FB18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B1298A" w:rsidRPr="00FB18FA" w:rsidSect="000703CF">
      <w:pgSz w:w="16838" w:h="11906" w:orient="landscape" w:code="9"/>
      <w:pgMar w:top="851" w:right="678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155"/>
    <w:multiLevelType w:val="multilevel"/>
    <w:tmpl w:val="54B2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41A6C"/>
    <w:multiLevelType w:val="multilevel"/>
    <w:tmpl w:val="A7282B3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063C6A96"/>
    <w:multiLevelType w:val="multilevel"/>
    <w:tmpl w:val="713E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A2FAB"/>
    <w:multiLevelType w:val="multilevel"/>
    <w:tmpl w:val="C6CC0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F4FEA"/>
    <w:multiLevelType w:val="multilevel"/>
    <w:tmpl w:val="0E2C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84A33"/>
    <w:multiLevelType w:val="multilevel"/>
    <w:tmpl w:val="A7308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A49A9"/>
    <w:multiLevelType w:val="multilevel"/>
    <w:tmpl w:val="3C34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6A5711"/>
    <w:multiLevelType w:val="multilevel"/>
    <w:tmpl w:val="04EA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C3BAB"/>
    <w:multiLevelType w:val="multilevel"/>
    <w:tmpl w:val="8BF2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860D9"/>
    <w:multiLevelType w:val="multilevel"/>
    <w:tmpl w:val="67B0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C7AF8"/>
    <w:multiLevelType w:val="multilevel"/>
    <w:tmpl w:val="7BDE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637AF8"/>
    <w:multiLevelType w:val="multilevel"/>
    <w:tmpl w:val="C03A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920DF2"/>
    <w:multiLevelType w:val="multilevel"/>
    <w:tmpl w:val="52DA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8E2E41"/>
    <w:multiLevelType w:val="multilevel"/>
    <w:tmpl w:val="85602F2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F207009"/>
    <w:multiLevelType w:val="multilevel"/>
    <w:tmpl w:val="B9D2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14"/>
  </w:num>
  <w:num w:numId="9">
    <w:abstractNumId w:val="0"/>
  </w:num>
  <w:num w:numId="10">
    <w:abstractNumId w:val="5"/>
  </w:num>
  <w:num w:numId="11">
    <w:abstractNumId w:val="11"/>
  </w:num>
  <w:num w:numId="12">
    <w:abstractNumId w:val="12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0A"/>
    <w:rsid w:val="0001710C"/>
    <w:rsid w:val="00021026"/>
    <w:rsid w:val="00023AE0"/>
    <w:rsid w:val="000529D2"/>
    <w:rsid w:val="000648B0"/>
    <w:rsid w:val="000703CF"/>
    <w:rsid w:val="000A5431"/>
    <w:rsid w:val="000C1E5C"/>
    <w:rsid w:val="000E3BAD"/>
    <w:rsid w:val="00122E1A"/>
    <w:rsid w:val="00194CE6"/>
    <w:rsid w:val="001B507E"/>
    <w:rsid w:val="001C4C76"/>
    <w:rsid w:val="00214976"/>
    <w:rsid w:val="0021778E"/>
    <w:rsid w:val="00223CC7"/>
    <w:rsid w:val="002333B5"/>
    <w:rsid w:val="00235916"/>
    <w:rsid w:val="00240799"/>
    <w:rsid w:val="00253BA9"/>
    <w:rsid w:val="00280AEC"/>
    <w:rsid w:val="00285392"/>
    <w:rsid w:val="00297F06"/>
    <w:rsid w:val="002A7562"/>
    <w:rsid w:val="002B38EB"/>
    <w:rsid w:val="002E431B"/>
    <w:rsid w:val="00333A90"/>
    <w:rsid w:val="00341698"/>
    <w:rsid w:val="003717AB"/>
    <w:rsid w:val="00374E48"/>
    <w:rsid w:val="0038160A"/>
    <w:rsid w:val="003842F5"/>
    <w:rsid w:val="00384C9D"/>
    <w:rsid w:val="00390210"/>
    <w:rsid w:val="003B3F9F"/>
    <w:rsid w:val="003C0D1A"/>
    <w:rsid w:val="003D3299"/>
    <w:rsid w:val="003E0977"/>
    <w:rsid w:val="003E6233"/>
    <w:rsid w:val="003F4548"/>
    <w:rsid w:val="00410C02"/>
    <w:rsid w:val="0043038C"/>
    <w:rsid w:val="00431476"/>
    <w:rsid w:val="0043572D"/>
    <w:rsid w:val="0045222E"/>
    <w:rsid w:val="004715A3"/>
    <w:rsid w:val="00477D73"/>
    <w:rsid w:val="00494EAA"/>
    <w:rsid w:val="004975D4"/>
    <w:rsid w:val="004B0206"/>
    <w:rsid w:val="004C07E5"/>
    <w:rsid w:val="004D6BE7"/>
    <w:rsid w:val="004E228F"/>
    <w:rsid w:val="004F52EE"/>
    <w:rsid w:val="00531200"/>
    <w:rsid w:val="00557658"/>
    <w:rsid w:val="00565420"/>
    <w:rsid w:val="0058231A"/>
    <w:rsid w:val="00584B75"/>
    <w:rsid w:val="005863B9"/>
    <w:rsid w:val="00596B77"/>
    <w:rsid w:val="005C041E"/>
    <w:rsid w:val="005F410F"/>
    <w:rsid w:val="00612F89"/>
    <w:rsid w:val="006458CF"/>
    <w:rsid w:val="00691F59"/>
    <w:rsid w:val="006E0021"/>
    <w:rsid w:val="007074A2"/>
    <w:rsid w:val="0071035E"/>
    <w:rsid w:val="00714D38"/>
    <w:rsid w:val="007308DE"/>
    <w:rsid w:val="007330E4"/>
    <w:rsid w:val="00740086"/>
    <w:rsid w:val="0075270E"/>
    <w:rsid w:val="007B3693"/>
    <w:rsid w:val="007B56B3"/>
    <w:rsid w:val="007D2676"/>
    <w:rsid w:val="007E615E"/>
    <w:rsid w:val="00812BD8"/>
    <w:rsid w:val="00821854"/>
    <w:rsid w:val="00855FFA"/>
    <w:rsid w:val="0088457C"/>
    <w:rsid w:val="00892175"/>
    <w:rsid w:val="008A0335"/>
    <w:rsid w:val="008A25C1"/>
    <w:rsid w:val="008A67A9"/>
    <w:rsid w:val="008E0F9F"/>
    <w:rsid w:val="009239C9"/>
    <w:rsid w:val="00955ED2"/>
    <w:rsid w:val="00974B23"/>
    <w:rsid w:val="009C2828"/>
    <w:rsid w:val="009C43D4"/>
    <w:rsid w:val="009D287C"/>
    <w:rsid w:val="009D68A2"/>
    <w:rsid w:val="009E08EE"/>
    <w:rsid w:val="00A14D36"/>
    <w:rsid w:val="00A23EDF"/>
    <w:rsid w:val="00A256E1"/>
    <w:rsid w:val="00A30BFB"/>
    <w:rsid w:val="00A34798"/>
    <w:rsid w:val="00A5041C"/>
    <w:rsid w:val="00A5351D"/>
    <w:rsid w:val="00A83795"/>
    <w:rsid w:val="00AC78A1"/>
    <w:rsid w:val="00B02891"/>
    <w:rsid w:val="00B04B89"/>
    <w:rsid w:val="00B07499"/>
    <w:rsid w:val="00B12760"/>
    <w:rsid w:val="00B1298A"/>
    <w:rsid w:val="00B214F1"/>
    <w:rsid w:val="00B26C64"/>
    <w:rsid w:val="00B31601"/>
    <w:rsid w:val="00B3235F"/>
    <w:rsid w:val="00B32D26"/>
    <w:rsid w:val="00B44C09"/>
    <w:rsid w:val="00B54735"/>
    <w:rsid w:val="00B67171"/>
    <w:rsid w:val="00B67D08"/>
    <w:rsid w:val="00B92D58"/>
    <w:rsid w:val="00B97FF4"/>
    <w:rsid w:val="00BB1A97"/>
    <w:rsid w:val="00BB2E4A"/>
    <w:rsid w:val="00BC2FA8"/>
    <w:rsid w:val="00BD2081"/>
    <w:rsid w:val="00BF1CDC"/>
    <w:rsid w:val="00BF6D0D"/>
    <w:rsid w:val="00C458F6"/>
    <w:rsid w:val="00C61434"/>
    <w:rsid w:val="00C66804"/>
    <w:rsid w:val="00C66D85"/>
    <w:rsid w:val="00C720ED"/>
    <w:rsid w:val="00CD2948"/>
    <w:rsid w:val="00D06BE9"/>
    <w:rsid w:val="00D20453"/>
    <w:rsid w:val="00D32E64"/>
    <w:rsid w:val="00D401FE"/>
    <w:rsid w:val="00D415F7"/>
    <w:rsid w:val="00D6081A"/>
    <w:rsid w:val="00D863DC"/>
    <w:rsid w:val="00D97637"/>
    <w:rsid w:val="00DB3111"/>
    <w:rsid w:val="00DB3AFF"/>
    <w:rsid w:val="00DC41CF"/>
    <w:rsid w:val="00DC4706"/>
    <w:rsid w:val="00DC69AD"/>
    <w:rsid w:val="00DD0A43"/>
    <w:rsid w:val="00DD6D1A"/>
    <w:rsid w:val="00E04200"/>
    <w:rsid w:val="00E05127"/>
    <w:rsid w:val="00E3591D"/>
    <w:rsid w:val="00E7349D"/>
    <w:rsid w:val="00E87C26"/>
    <w:rsid w:val="00E959F3"/>
    <w:rsid w:val="00EB00C7"/>
    <w:rsid w:val="00EB0470"/>
    <w:rsid w:val="00EB2B53"/>
    <w:rsid w:val="00EB653A"/>
    <w:rsid w:val="00ED441E"/>
    <w:rsid w:val="00EE5D66"/>
    <w:rsid w:val="00F014D5"/>
    <w:rsid w:val="00F07756"/>
    <w:rsid w:val="00F078A2"/>
    <w:rsid w:val="00F107C3"/>
    <w:rsid w:val="00F112DB"/>
    <w:rsid w:val="00F178B9"/>
    <w:rsid w:val="00F219EB"/>
    <w:rsid w:val="00F23C73"/>
    <w:rsid w:val="00F26A83"/>
    <w:rsid w:val="00F41A09"/>
    <w:rsid w:val="00F50D82"/>
    <w:rsid w:val="00F61122"/>
    <w:rsid w:val="00F8208F"/>
    <w:rsid w:val="00F83889"/>
    <w:rsid w:val="00F92C45"/>
    <w:rsid w:val="00FA06D9"/>
    <w:rsid w:val="00FA2CA2"/>
    <w:rsid w:val="00FA3276"/>
    <w:rsid w:val="00FB18FA"/>
    <w:rsid w:val="00FD6FF6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84B75"/>
    <w:pPr>
      <w:spacing w:before="225" w:after="225" w:line="240" w:lineRule="auto"/>
      <w:ind w:left="225" w:right="225"/>
    </w:pPr>
    <w:rPr>
      <w:rFonts w:ascii="Verdana" w:hAnsi="Verdana"/>
      <w:color w:val="424242"/>
      <w:sz w:val="23"/>
      <w:szCs w:val="23"/>
    </w:rPr>
  </w:style>
  <w:style w:type="character" w:styleId="a7">
    <w:name w:val="Strong"/>
    <w:basedOn w:val="a0"/>
    <w:uiPriority w:val="22"/>
    <w:qFormat/>
    <w:rsid w:val="00584B75"/>
    <w:rPr>
      <w:b/>
      <w:bCs/>
    </w:rPr>
  </w:style>
  <w:style w:type="paragraph" w:customStyle="1" w:styleId="c2">
    <w:name w:val="c2"/>
    <w:basedOn w:val="a"/>
    <w:rsid w:val="000529D2"/>
    <w:pPr>
      <w:spacing w:before="90" w:after="9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">
    <w:name w:val="c1"/>
    <w:basedOn w:val="a0"/>
    <w:rsid w:val="000529D2"/>
  </w:style>
  <w:style w:type="character" w:customStyle="1" w:styleId="c3">
    <w:name w:val="c3"/>
    <w:basedOn w:val="a0"/>
    <w:rsid w:val="000529D2"/>
  </w:style>
  <w:style w:type="character" w:customStyle="1" w:styleId="c5">
    <w:name w:val="c5"/>
    <w:basedOn w:val="a0"/>
    <w:rsid w:val="000529D2"/>
  </w:style>
  <w:style w:type="paragraph" w:customStyle="1" w:styleId="c0">
    <w:name w:val="c0"/>
    <w:basedOn w:val="a"/>
    <w:rsid w:val="000529D2"/>
    <w:pPr>
      <w:spacing w:before="90" w:after="9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">
    <w:name w:val="c12"/>
    <w:basedOn w:val="a"/>
    <w:rsid w:val="00EB0470"/>
    <w:pPr>
      <w:spacing w:before="90" w:after="9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0">
    <w:name w:val="c10"/>
    <w:basedOn w:val="a0"/>
    <w:rsid w:val="00EB0470"/>
  </w:style>
  <w:style w:type="character" w:customStyle="1" w:styleId="c8">
    <w:name w:val="c8"/>
    <w:basedOn w:val="a0"/>
    <w:rsid w:val="00EB0470"/>
  </w:style>
  <w:style w:type="paragraph" w:customStyle="1" w:styleId="c7">
    <w:name w:val="c7"/>
    <w:basedOn w:val="a"/>
    <w:rsid w:val="00EB0470"/>
    <w:pPr>
      <w:spacing w:before="90" w:after="9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9">
    <w:name w:val="c9"/>
    <w:basedOn w:val="a0"/>
    <w:rsid w:val="00EB0470"/>
  </w:style>
  <w:style w:type="character" w:customStyle="1" w:styleId="c14">
    <w:name w:val="c14"/>
    <w:basedOn w:val="a0"/>
    <w:rsid w:val="0071035E"/>
  </w:style>
  <w:style w:type="character" w:customStyle="1" w:styleId="submenu-table">
    <w:name w:val="submenu-table"/>
    <w:basedOn w:val="a0"/>
    <w:rsid w:val="00A34798"/>
  </w:style>
  <w:style w:type="paragraph" w:styleId="a8">
    <w:name w:val="List Paragraph"/>
    <w:basedOn w:val="a"/>
    <w:uiPriority w:val="34"/>
    <w:qFormat/>
    <w:rsid w:val="00955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84B75"/>
    <w:pPr>
      <w:spacing w:before="225" w:after="225" w:line="240" w:lineRule="auto"/>
      <w:ind w:left="225" w:right="225"/>
    </w:pPr>
    <w:rPr>
      <w:rFonts w:ascii="Verdana" w:hAnsi="Verdana"/>
      <w:color w:val="424242"/>
      <w:sz w:val="23"/>
      <w:szCs w:val="23"/>
    </w:rPr>
  </w:style>
  <w:style w:type="character" w:styleId="a7">
    <w:name w:val="Strong"/>
    <w:basedOn w:val="a0"/>
    <w:uiPriority w:val="22"/>
    <w:qFormat/>
    <w:rsid w:val="00584B75"/>
    <w:rPr>
      <w:b/>
      <w:bCs/>
    </w:rPr>
  </w:style>
  <w:style w:type="paragraph" w:customStyle="1" w:styleId="c2">
    <w:name w:val="c2"/>
    <w:basedOn w:val="a"/>
    <w:rsid w:val="000529D2"/>
    <w:pPr>
      <w:spacing w:before="90" w:after="9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">
    <w:name w:val="c1"/>
    <w:basedOn w:val="a0"/>
    <w:rsid w:val="000529D2"/>
  </w:style>
  <w:style w:type="character" w:customStyle="1" w:styleId="c3">
    <w:name w:val="c3"/>
    <w:basedOn w:val="a0"/>
    <w:rsid w:val="000529D2"/>
  </w:style>
  <w:style w:type="character" w:customStyle="1" w:styleId="c5">
    <w:name w:val="c5"/>
    <w:basedOn w:val="a0"/>
    <w:rsid w:val="000529D2"/>
  </w:style>
  <w:style w:type="paragraph" w:customStyle="1" w:styleId="c0">
    <w:name w:val="c0"/>
    <w:basedOn w:val="a"/>
    <w:rsid w:val="000529D2"/>
    <w:pPr>
      <w:spacing w:before="90" w:after="9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">
    <w:name w:val="c12"/>
    <w:basedOn w:val="a"/>
    <w:rsid w:val="00EB0470"/>
    <w:pPr>
      <w:spacing w:before="90" w:after="9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0">
    <w:name w:val="c10"/>
    <w:basedOn w:val="a0"/>
    <w:rsid w:val="00EB0470"/>
  </w:style>
  <w:style w:type="character" w:customStyle="1" w:styleId="c8">
    <w:name w:val="c8"/>
    <w:basedOn w:val="a0"/>
    <w:rsid w:val="00EB0470"/>
  </w:style>
  <w:style w:type="paragraph" w:customStyle="1" w:styleId="c7">
    <w:name w:val="c7"/>
    <w:basedOn w:val="a"/>
    <w:rsid w:val="00EB0470"/>
    <w:pPr>
      <w:spacing w:before="90" w:after="9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9">
    <w:name w:val="c9"/>
    <w:basedOn w:val="a0"/>
    <w:rsid w:val="00EB0470"/>
  </w:style>
  <w:style w:type="character" w:customStyle="1" w:styleId="c14">
    <w:name w:val="c14"/>
    <w:basedOn w:val="a0"/>
    <w:rsid w:val="0071035E"/>
  </w:style>
  <w:style w:type="character" w:customStyle="1" w:styleId="submenu-table">
    <w:name w:val="submenu-table"/>
    <w:basedOn w:val="a0"/>
    <w:rsid w:val="00A34798"/>
  </w:style>
  <w:style w:type="paragraph" w:styleId="a8">
    <w:name w:val="List Paragraph"/>
    <w:basedOn w:val="a"/>
    <w:uiPriority w:val="34"/>
    <w:qFormat/>
    <w:rsid w:val="00955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30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2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9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3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96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212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9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7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5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990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08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0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50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8863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311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91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3850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3979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7183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426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20692038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5633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6249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9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22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98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8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94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9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0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8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89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9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95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9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73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114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868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676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929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09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23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875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177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606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92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449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3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7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511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1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7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7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15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5632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2474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912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66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5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7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0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85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82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264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836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98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876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375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148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573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76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236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977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979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222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761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5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0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4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945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0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5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9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82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86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92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66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24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26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529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20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18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294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300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342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971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937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348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87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525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39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13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58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2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1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29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73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1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09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49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249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016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027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069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35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874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488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618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399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21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320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9840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844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2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4752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768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0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1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21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78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95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2063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9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67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7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58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450947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26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7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9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5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93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9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76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4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23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05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95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95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294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392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999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0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627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868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967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5926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9956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34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7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8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60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8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4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3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2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4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65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3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9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16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24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59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55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376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22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015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56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946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7086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572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992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52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28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3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804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55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78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69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47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69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41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808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891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755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190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376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502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94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972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820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64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4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4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1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97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13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6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1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452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523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935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559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548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600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926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8354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925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090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213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8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3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9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9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7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887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8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49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73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646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6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2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75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1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1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2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86766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2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76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4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0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1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8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5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8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1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02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50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617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63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133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220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549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807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92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042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459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3436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6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9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31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7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84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6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1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1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1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84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0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85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40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338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05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600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88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729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049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810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2468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097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0236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2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5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2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4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7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6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29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43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230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319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04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72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845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847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63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27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260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4113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306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970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8468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14932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361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5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5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5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5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50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4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7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80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51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86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04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784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60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67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79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366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6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64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32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20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877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654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35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5051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8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7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3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6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5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05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09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60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6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5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4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087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419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187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83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804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588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481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357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168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365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03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0730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66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0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3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886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1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91540-C6E8-4F70-931B-11D48B79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3684</Words>
  <Characters>21004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Владелец</cp:lastModifiedBy>
  <cp:revision>2</cp:revision>
  <dcterms:created xsi:type="dcterms:W3CDTF">2019-07-09T15:04:00Z</dcterms:created>
  <dcterms:modified xsi:type="dcterms:W3CDTF">2019-07-09T15:04:00Z</dcterms:modified>
</cp:coreProperties>
</file>