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30" w:rsidRPr="00B74A30" w:rsidRDefault="00B74A30" w:rsidP="00B74A30">
      <w:pPr>
        <w:jc w:val="center"/>
        <w:rPr>
          <w:b/>
          <w:sz w:val="28"/>
          <w:szCs w:val="28"/>
        </w:rPr>
      </w:pPr>
      <w:bookmarkStart w:id="0" w:name="_GoBack"/>
      <w:r w:rsidRPr="00B74A30">
        <w:rPr>
          <w:b/>
          <w:sz w:val="28"/>
          <w:szCs w:val="28"/>
        </w:rPr>
        <w:t>Аннотация к программе В. П. Новиковой «Математика в детском саду»</w:t>
      </w:r>
    </w:p>
    <w:bookmarkEnd w:id="0"/>
    <w:p w:rsidR="00B74A30" w:rsidRPr="00B74A30" w:rsidRDefault="00B74A30" w:rsidP="00B74A30">
      <w:pPr>
        <w:jc w:val="center"/>
        <w:rPr>
          <w:b/>
          <w:sz w:val="28"/>
          <w:szCs w:val="28"/>
        </w:rPr>
      </w:pPr>
      <w:r w:rsidRPr="00B74A30">
        <w:rPr>
          <w:b/>
          <w:sz w:val="28"/>
          <w:szCs w:val="28"/>
        </w:rPr>
        <w:t>(рекомендовано Министерством образования РФ)</w:t>
      </w:r>
    </w:p>
    <w:p w:rsidR="00B74A30" w:rsidRDefault="00B74A30" w:rsidP="00B74A30">
      <w:pPr>
        <w:ind w:firstLine="426"/>
        <w:jc w:val="both"/>
        <w:rPr>
          <w:sz w:val="28"/>
          <w:szCs w:val="28"/>
        </w:rPr>
      </w:pP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>Программа В. П. Новиковой «Математика в детском саду», предназначена для обучения детей 3 – 7 лет.</w:t>
      </w:r>
    </w:p>
    <w:p w:rsid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В программе рассмотрено содержание комплексной работы в области математического образования дошкольников, раскрыты формы организации познавательной деятельности детей 3-7 лет, как на занятиях, так и в повседневной жизни дошкольного учреждения. Предложены интересные способы взаимодействия воспитателя с детьми и вовлечения родителей в педагогический процесс.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Главным достоинством данной методики является способ подачи материала. Все занятия проводятся в занимательной игровой форме. Математические понятия воспринимаются ребёнком через игру. Занятие включает в себя работу над несколькими разными темами. Переход от одной темы к другой осуществляется с помощью физкультминуток, упражнений по тренировке мелкой моторики рук, упражнений на внимание.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Программа охватывает следующие темы: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- количественный счёт, порядковый счёт;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- пространственные отношения;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>- работа по образцу;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>- фантазия и воображение;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-  качественное соотнесение, взаимно-однозначное соответствие;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>- признаки: форма, цвет, размер, длина, ширина, высота;</w:t>
      </w:r>
    </w:p>
    <w:p w:rsid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>- работа со схематичными изображениями.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Много внимания уделяется самостоятельной работе детей и активизации их словарного запаса. Методика учитывает возрастные особенности дошкольников и дидактические принципы развивающего обучения. Развивающие задачи решаются с учетом индивидуальности каждого ребенка.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В конце года взрослый может проверить знания детей по прилагаемой диагностической карте.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В программе представлены конспекты занятий с детьми разных групп. Занятия предполагают различные формы объединения детей (пары, малые группы, вся группа) в зависимости от целей познавательной деятельности. Большинство занятий носит интегрированный характер. Основное внимание уделяется самостоятельным решениям, выбор способов самопроверке.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Все полученные знания закрепляются в играх. Достаточно широко используются условные символы, позволяющие детям переходить от обучения с элементами наглядности к решению задач в умственном плане. В процесс обучения включены пословицы, считалки, загадки. Дошкольникам предлагается объяснить ход решения ими различных математических задач, что способствует и их речевому развитию. </w:t>
      </w:r>
    </w:p>
    <w:p w:rsidR="00B74A30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Большое внимание уделяется индивидуальной работе с детьми на занятии. Кроме того, предлагаются задания для родителей с целью привлечения их к совместной деятельности с воспитателями. Все полученные знания и умения </w:t>
      </w:r>
      <w:r w:rsidRPr="00B74A30">
        <w:rPr>
          <w:sz w:val="28"/>
          <w:szCs w:val="28"/>
        </w:rPr>
        <w:lastRenderedPageBreak/>
        <w:t>подготавливают к усвоению детьми на следующей ступени развития боле</w:t>
      </w:r>
      <w:r>
        <w:rPr>
          <w:sz w:val="28"/>
          <w:szCs w:val="28"/>
        </w:rPr>
        <w:t>е сложных математических задач.</w:t>
      </w:r>
    </w:p>
    <w:p w:rsidR="00402283" w:rsidRPr="00B74A30" w:rsidRDefault="00B74A30" w:rsidP="00B74A30">
      <w:pPr>
        <w:ind w:firstLine="426"/>
        <w:jc w:val="both"/>
        <w:rPr>
          <w:sz w:val="28"/>
          <w:szCs w:val="28"/>
        </w:rPr>
      </w:pPr>
      <w:r w:rsidRPr="00B74A30">
        <w:rPr>
          <w:sz w:val="28"/>
          <w:szCs w:val="28"/>
        </w:rPr>
        <w:t xml:space="preserve">Демонстрационный материал для детей 3 – 7 лет. Демонстрационный материал включает в себя картонные листы с сюжетными картинками и материалами к играм, а также методические рекомендации с подробным описанием игр и использования материалов к ним. С помощью специальных заданий может быть организована как индивидуальная, так и групповая или фронтальная работа с детьми. Материал составлен с учетом возрастных возможностей детей, его можно использовать во всех возрастных группах. Данное пособие формирует не только математические представления, но и способствует расширению кругозора детей и развитию </w:t>
      </w:r>
      <w:proofErr w:type="spellStart"/>
      <w:r w:rsidRPr="00B74A30">
        <w:rPr>
          <w:sz w:val="28"/>
          <w:szCs w:val="28"/>
        </w:rPr>
        <w:t>межпредметных</w:t>
      </w:r>
      <w:proofErr w:type="spellEnd"/>
      <w:r w:rsidRPr="00B74A30">
        <w:rPr>
          <w:sz w:val="28"/>
          <w:szCs w:val="28"/>
        </w:rPr>
        <w:t xml:space="preserve"> связей. Занимательность сюжетов в пособии способствует развитию наблюдательности, умения включатся в поиск, выделять отдельные признаки предмета или явления, находить существенные или второстепенные признаки, сравнивать и сопоставлять, делать выводы, аргументировать свой ответ, понимать логику и закономерность явлений. </w:t>
      </w:r>
    </w:p>
    <w:sectPr w:rsidR="00402283" w:rsidRPr="00B7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9"/>
    <w:rsid w:val="00402283"/>
    <w:rsid w:val="00B74A30"/>
    <w:rsid w:val="00F7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7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7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2017-07-04T08:27:00Z</dcterms:created>
  <dcterms:modified xsi:type="dcterms:W3CDTF">2017-07-04T08:30:00Z</dcterms:modified>
</cp:coreProperties>
</file>